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B2128" w14:textId="474FF1CD" w:rsidR="00B44138" w:rsidRPr="00814EF9" w:rsidRDefault="00B44138" w:rsidP="00B44138">
      <w:pPr>
        <w:spacing w:after="60"/>
        <w:jc w:val="both"/>
        <w:rPr>
          <w:rFonts w:ascii="Arial Narrow" w:hAnsi="Arial Narrow" w:cs="Arial"/>
          <w:b/>
          <w:bCs/>
          <w:iCs/>
          <w:noProof/>
          <w:sz w:val="22"/>
          <w:szCs w:val="22"/>
        </w:rPr>
      </w:pPr>
      <w:r w:rsidRPr="00814EF9">
        <w:rPr>
          <w:rFonts w:ascii="Arial Narrow" w:hAnsi="Arial Narrow" w:cs="Arial Narrow"/>
          <w:b/>
          <w:bCs/>
          <w:sz w:val="22"/>
          <w:szCs w:val="22"/>
        </w:rPr>
        <w:t>CONTRATO DE FORNECIMENTO DE</w:t>
      </w:r>
      <w:r w:rsidR="008B3C11" w:rsidRPr="00814EF9">
        <w:rPr>
          <w:rFonts w:ascii="Arial Narrow" w:hAnsi="Arial Narrow" w:cs="Arial Narrow"/>
          <w:b/>
          <w:bCs/>
          <w:sz w:val="22"/>
          <w:szCs w:val="22"/>
        </w:rPr>
        <w:t xml:space="preserve"> PNEUS</w:t>
      </w:r>
      <w:r w:rsidRPr="00814EF9">
        <w:rPr>
          <w:rFonts w:ascii="Arial Narrow" w:hAnsi="Arial Narrow"/>
          <w:b/>
          <w:bCs/>
          <w:color w:val="000000"/>
          <w:sz w:val="22"/>
          <w:szCs w:val="22"/>
        </w:rPr>
        <w:t>, QUE FAZEM ENTRE SI A PREFEITURA MUNICIPAL DE RIBEIRÃO GRANDE E A EMPRESA</w:t>
      </w:r>
      <w:r w:rsidR="00C81D59" w:rsidRPr="00814EF9">
        <w:rPr>
          <w:rFonts w:ascii="Arial Narrow" w:hAnsi="Arial Narrow" w:cs="Arial Narrow"/>
          <w:b/>
          <w:bCs/>
          <w:sz w:val="22"/>
          <w:szCs w:val="22"/>
        </w:rPr>
        <w:t xml:space="preserve"> </w:t>
      </w:r>
      <w:r w:rsidR="00FC7E61">
        <w:rPr>
          <w:rFonts w:ascii="Arial Narrow" w:hAnsi="Arial Narrow" w:cs="Arial Narrow"/>
          <w:b/>
          <w:bCs/>
          <w:sz w:val="22"/>
          <w:szCs w:val="22"/>
        </w:rPr>
        <w:t>COUTINHO PNEUS LTDA</w:t>
      </w:r>
      <w:r w:rsidR="008F353F" w:rsidRPr="00814EF9">
        <w:rPr>
          <w:rFonts w:ascii="Arial Narrow" w:hAnsi="Arial Narrow" w:cs="Arial Narrow"/>
          <w:b/>
          <w:bCs/>
          <w:sz w:val="22"/>
          <w:szCs w:val="22"/>
        </w:rPr>
        <w:t>.</w:t>
      </w:r>
    </w:p>
    <w:p w14:paraId="3B4D5899" w14:textId="77777777" w:rsidR="00D22E4D" w:rsidRPr="00814EF9" w:rsidRDefault="00D22E4D" w:rsidP="00B44138">
      <w:pPr>
        <w:spacing w:after="60"/>
        <w:jc w:val="both"/>
        <w:rPr>
          <w:rFonts w:ascii="Arial Narrow" w:hAnsi="Arial Narrow" w:cs="Arial"/>
          <w:b/>
          <w:bCs/>
          <w:iCs/>
          <w:noProof/>
          <w:sz w:val="22"/>
          <w:szCs w:val="22"/>
        </w:rPr>
      </w:pPr>
    </w:p>
    <w:p w14:paraId="13EB6551" w14:textId="2D08E14D" w:rsidR="00365C1C" w:rsidRPr="00814EF9" w:rsidRDefault="00B44138" w:rsidP="00365C1C">
      <w:pPr>
        <w:spacing w:after="60"/>
        <w:jc w:val="both"/>
        <w:rPr>
          <w:rFonts w:ascii="Arial Narrow" w:hAnsi="Arial Narrow"/>
          <w:bCs/>
          <w:iCs/>
          <w:noProof/>
          <w:sz w:val="22"/>
          <w:szCs w:val="22"/>
        </w:rPr>
      </w:pPr>
      <w:r w:rsidRPr="00814EF9">
        <w:rPr>
          <w:rFonts w:ascii="Arial Narrow" w:hAnsi="Arial Narrow"/>
          <w:b/>
          <w:bCs/>
          <w:sz w:val="22"/>
          <w:szCs w:val="22"/>
        </w:rPr>
        <w:t>A PREFEITURA MUNICIPAL DE RIBEIRÃO GRANDE</w:t>
      </w:r>
      <w:r w:rsidRPr="00814EF9">
        <w:rPr>
          <w:rFonts w:ascii="Arial Narrow" w:hAnsi="Arial Narrow"/>
          <w:sz w:val="22"/>
          <w:szCs w:val="22"/>
        </w:rPr>
        <w:t xml:space="preserve">, CNPJ 67.360.446/0001-06, sito à Rua Jacyra Landim Story, nº 15, doravante denominada Contratante, neste ato representado pelo Prefeito Municipal MARCELO LUIS NUNES, RG 22.523.881-0 e CPF 129.535.348-22, residente e domiciliado a Avenida José Paulino Assumpção, nº 889, </w:t>
      </w:r>
      <w:r w:rsidRPr="00814EF9">
        <w:rPr>
          <w:rFonts w:ascii="Arial Narrow" w:hAnsi="Arial Narrow"/>
          <w:bCs/>
          <w:iCs/>
          <w:noProof/>
          <w:sz w:val="22"/>
          <w:szCs w:val="22"/>
        </w:rPr>
        <w:t>CEP 18.315-330,</w:t>
      </w:r>
      <w:r w:rsidRPr="00814EF9">
        <w:rPr>
          <w:rFonts w:ascii="Arial Narrow" w:hAnsi="Arial Narrow"/>
          <w:sz w:val="22"/>
          <w:szCs w:val="22"/>
        </w:rPr>
        <w:t xml:space="preserve"> Bairro </w:t>
      </w:r>
      <w:r w:rsidRPr="00814EF9">
        <w:rPr>
          <w:rFonts w:ascii="Arial Narrow" w:hAnsi="Arial Narrow"/>
          <w:bCs/>
          <w:iCs/>
          <w:noProof/>
          <w:sz w:val="22"/>
          <w:szCs w:val="22"/>
        </w:rPr>
        <w:t>dos Nunes</w:t>
      </w:r>
      <w:r w:rsidRPr="00814EF9">
        <w:rPr>
          <w:rFonts w:ascii="Arial Narrow" w:hAnsi="Arial Narrow"/>
          <w:sz w:val="22"/>
          <w:szCs w:val="22"/>
        </w:rPr>
        <w:t xml:space="preserve">, </w:t>
      </w:r>
      <w:r w:rsidRPr="00814EF9">
        <w:rPr>
          <w:rFonts w:ascii="Arial Narrow" w:hAnsi="Arial Narrow"/>
          <w:bCs/>
          <w:iCs/>
          <w:noProof/>
          <w:sz w:val="22"/>
          <w:szCs w:val="22"/>
        </w:rPr>
        <w:t>Ribeirão Grande/SP</w:t>
      </w:r>
      <w:r w:rsidRPr="00814EF9">
        <w:rPr>
          <w:rFonts w:ascii="Arial Narrow" w:hAnsi="Arial Narrow"/>
          <w:sz w:val="22"/>
          <w:szCs w:val="22"/>
        </w:rPr>
        <w:t>, e</w:t>
      </w:r>
      <w:r w:rsidRPr="00814EF9">
        <w:rPr>
          <w:rFonts w:ascii="Arial Narrow" w:hAnsi="Arial Narrow"/>
          <w:bCs/>
          <w:iCs/>
          <w:noProof/>
          <w:sz w:val="22"/>
          <w:szCs w:val="22"/>
        </w:rPr>
        <w:t xml:space="preserve"> </w:t>
      </w:r>
      <w:r w:rsidR="003432D5">
        <w:rPr>
          <w:rFonts w:ascii="Arial Narrow" w:hAnsi="Arial Narrow"/>
          <w:bCs/>
          <w:iCs/>
          <w:noProof/>
          <w:sz w:val="22"/>
          <w:szCs w:val="22"/>
        </w:rPr>
        <w:t xml:space="preserve"> </w:t>
      </w:r>
      <w:r w:rsidR="00FC7E61">
        <w:rPr>
          <w:rFonts w:ascii="Arial Narrow" w:hAnsi="Arial Narrow" w:cs="Arial Narrow"/>
          <w:b/>
          <w:bCs/>
          <w:sz w:val="22"/>
          <w:szCs w:val="22"/>
        </w:rPr>
        <w:t>COUTINHO PNEUS LTDA</w:t>
      </w:r>
      <w:r w:rsidR="008F353F" w:rsidRPr="00814EF9">
        <w:rPr>
          <w:rFonts w:ascii="Arial Narrow" w:hAnsi="Arial Narrow"/>
          <w:bCs/>
          <w:iCs/>
          <w:noProof/>
          <w:sz w:val="22"/>
          <w:szCs w:val="22"/>
        </w:rPr>
        <w:t>,</w:t>
      </w:r>
      <w:r w:rsidR="008F353F" w:rsidRPr="00814EF9">
        <w:rPr>
          <w:rFonts w:ascii="Arial Narrow" w:hAnsi="Arial Narrow"/>
          <w:b/>
          <w:bCs/>
          <w:sz w:val="22"/>
          <w:szCs w:val="22"/>
        </w:rPr>
        <w:t xml:space="preserve"> </w:t>
      </w:r>
      <w:r w:rsidR="008F353F" w:rsidRPr="00814EF9">
        <w:rPr>
          <w:rFonts w:ascii="Arial Narrow" w:hAnsi="Arial Narrow"/>
          <w:sz w:val="22"/>
          <w:szCs w:val="22"/>
        </w:rPr>
        <w:t>sito a</w:t>
      </w:r>
      <w:r w:rsidR="008F353F" w:rsidRPr="00814EF9">
        <w:rPr>
          <w:rFonts w:ascii="Arial Narrow" w:hAnsi="Arial Narrow"/>
          <w:bCs/>
          <w:iCs/>
          <w:noProof/>
          <w:sz w:val="22"/>
          <w:szCs w:val="22"/>
        </w:rPr>
        <w:t xml:space="preserve"> </w:t>
      </w:r>
      <w:r w:rsidR="005F4FED">
        <w:rPr>
          <w:rFonts w:ascii="Arial Narrow" w:hAnsi="Arial Narrow"/>
          <w:bCs/>
          <w:iCs/>
          <w:noProof/>
          <w:sz w:val="22"/>
          <w:szCs w:val="22"/>
        </w:rPr>
        <w:t xml:space="preserve">Rua </w:t>
      </w:r>
      <w:r w:rsidR="00FC7E61">
        <w:rPr>
          <w:rFonts w:ascii="Arial Narrow" w:hAnsi="Arial Narrow"/>
          <w:bCs/>
          <w:iCs/>
          <w:noProof/>
          <w:sz w:val="22"/>
          <w:szCs w:val="22"/>
        </w:rPr>
        <w:t>Wally Block</w:t>
      </w:r>
      <w:r w:rsidR="007322C6">
        <w:rPr>
          <w:rFonts w:ascii="Arial Narrow" w:hAnsi="Arial Narrow"/>
          <w:bCs/>
          <w:iCs/>
          <w:noProof/>
          <w:sz w:val="22"/>
          <w:szCs w:val="22"/>
        </w:rPr>
        <w:t xml:space="preserve"> </w:t>
      </w:r>
      <w:r w:rsidR="005F4FED">
        <w:rPr>
          <w:rFonts w:ascii="Arial Narrow" w:hAnsi="Arial Narrow"/>
          <w:bCs/>
          <w:iCs/>
          <w:noProof/>
          <w:sz w:val="22"/>
          <w:szCs w:val="22"/>
        </w:rPr>
        <w:t xml:space="preserve">, </w:t>
      </w:r>
      <w:r w:rsidR="00FC7E61">
        <w:rPr>
          <w:rFonts w:ascii="Arial Narrow" w:hAnsi="Arial Narrow"/>
          <w:bCs/>
          <w:iCs/>
          <w:noProof/>
          <w:sz w:val="22"/>
          <w:szCs w:val="22"/>
        </w:rPr>
        <w:t xml:space="preserve">114 </w:t>
      </w:r>
      <w:r w:rsidR="005F4FED">
        <w:rPr>
          <w:rFonts w:ascii="Arial Narrow" w:hAnsi="Arial Narrow"/>
          <w:bCs/>
          <w:iCs/>
          <w:noProof/>
          <w:sz w:val="22"/>
          <w:szCs w:val="22"/>
        </w:rPr>
        <w:t xml:space="preserve">– </w:t>
      </w:r>
      <w:r w:rsidR="00FC7E61">
        <w:rPr>
          <w:rFonts w:ascii="Arial Narrow" w:hAnsi="Arial Narrow"/>
          <w:bCs/>
          <w:iCs/>
          <w:noProof/>
          <w:sz w:val="22"/>
          <w:szCs w:val="22"/>
        </w:rPr>
        <w:t>Bairro: Encano</w:t>
      </w:r>
      <w:r w:rsidR="007322C6">
        <w:rPr>
          <w:rFonts w:ascii="Arial Narrow" w:hAnsi="Arial Narrow"/>
          <w:bCs/>
          <w:iCs/>
          <w:noProof/>
          <w:sz w:val="22"/>
          <w:szCs w:val="22"/>
        </w:rPr>
        <w:t>,</w:t>
      </w:r>
      <w:r w:rsidR="008F353F" w:rsidRPr="00814EF9">
        <w:rPr>
          <w:rFonts w:ascii="Arial Narrow" w:hAnsi="Arial Narrow"/>
          <w:bCs/>
          <w:iCs/>
          <w:noProof/>
          <w:sz w:val="22"/>
          <w:szCs w:val="22"/>
        </w:rPr>
        <w:t xml:space="preserve"> CEP </w:t>
      </w:r>
      <w:r w:rsidR="007322C6">
        <w:rPr>
          <w:rFonts w:ascii="Arial Narrow" w:hAnsi="Arial Narrow"/>
          <w:bCs/>
          <w:iCs/>
          <w:noProof/>
          <w:sz w:val="22"/>
          <w:szCs w:val="22"/>
        </w:rPr>
        <w:t>89.707-006</w:t>
      </w:r>
      <w:r w:rsidR="005F4FED">
        <w:rPr>
          <w:rFonts w:ascii="Arial Narrow" w:hAnsi="Arial Narrow"/>
          <w:bCs/>
          <w:iCs/>
          <w:noProof/>
          <w:sz w:val="22"/>
          <w:szCs w:val="22"/>
        </w:rPr>
        <w:t>,</w:t>
      </w:r>
      <w:r w:rsidR="008F353F" w:rsidRPr="00814EF9">
        <w:rPr>
          <w:rFonts w:ascii="Arial Narrow" w:hAnsi="Arial Narrow"/>
          <w:bCs/>
          <w:iCs/>
          <w:noProof/>
          <w:sz w:val="22"/>
          <w:szCs w:val="22"/>
        </w:rPr>
        <w:t xml:space="preserve"> </w:t>
      </w:r>
      <w:r w:rsidR="00FC7E61">
        <w:rPr>
          <w:rFonts w:ascii="Arial Narrow" w:hAnsi="Arial Narrow"/>
          <w:bCs/>
          <w:iCs/>
          <w:noProof/>
          <w:sz w:val="22"/>
          <w:szCs w:val="22"/>
        </w:rPr>
        <w:t>Indaial</w:t>
      </w:r>
      <w:r w:rsidR="005F4FED">
        <w:rPr>
          <w:rFonts w:ascii="Arial Narrow" w:hAnsi="Arial Narrow"/>
          <w:bCs/>
          <w:iCs/>
          <w:noProof/>
          <w:sz w:val="22"/>
          <w:szCs w:val="22"/>
        </w:rPr>
        <w:t xml:space="preserve"> </w:t>
      </w:r>
      <w:r w:rsidR="008F353F" w:rsidRPr="00814EF9">
        <w:rPr>
          <w:rFonts w:ascii="Arial Narrow" w:hAnsi="Arial Narrow"/>
          <w:bCs/>
          <w:iCs/>
          <w:noProof/>
          <w:sz w:val="22"/>
          <w:szCs w:val="22"/>
        </w:rPr>
        <w:t>/S</w:t>
      </w:r>
      <w:r w:rsidR="00DD0184">
        <w:rPr>
          <w:rFonts w:ascii="Arial Narrow" w:hAnsi="Arial Narrow"/>
          <w:bCs/>
          <w:iCs/>
          <w:noProof/>
          <w:sz w:val="22"/>
          <w:szCs w:val="22"/>
        </w:rPr>
        <w:t>C</w:t>
      </w:r>
      <w:r w:rsidR="008F353F" w:rsidRPr="00814EF9">
        <w:rPr>
          <w:rFonts w:ascii="Arial Narrow" w:hAnsi="Arial Narrow"/>
          <w:sz w:val="22"/>
          <w:szCs w:val="22"/>
        </w:rPr>
        <w:t>, CNPJ</w:t>
      </w:r>
      <w:r w:rsidR="00FE105E" w:rsidRPr="00814EF9">
        <w:rPr>
          <w:rFonts w:ascii="Arial Narrow" w:hAnsi="Arial Narrow"/>
          <w:sz w:val="22"/>
          <w:szCs w:val="22"/>
        </w:rPr>
        <w:t xml:space="preserve"> </w:t>
      </w:r>
      <w:r w:rsidR="00FC7E61">
        <w:rPr>
          <w:rFonts w:ascii="Arial Narrow" w:hAnsi="Arial Narrow"/>
          <w:sz w:val="22"/>
          <w:szCs w:val="22"/>
        </w:rPr>
        <w:t>49.230.882/0001 - 70</w:t>
      </w:r>
      <w:r w:rsidR="008F353F" w:rsidRPr="00814EF9">
        <w:rPr>
          <w:rFonts w:ascii="Arial Narrow" w:hAnsi="Arial Narrow"/>
          <w:sz w:val="22"/>
          <w:szCs w:val="22"/>
        </w:rPr>
        <w:t>, doravante denominado Contratada, representada neste ato por</w:t>
      </w:r>
      <w:r w:rsidR="007322C6">
        <w:rPr>
          <w:rFonts w:ascii="Arial Narrow" w:hAnsi="Arial Narrow"/>
          <w:sz w:val="22"/>
          <w:szCs w:val="22"/>
        </w:rPr>
        <w:t xml:space="preserve"> </w:t>
      </w:r>
      <w:r w:rsidR="00FC7E61">
        <w:rPr>
          <w:rFonts w:ascii="Arial Narrow" w:hAnsi="Arial Narrow"/>
          <w:sz w:val="22"/>
          <w:szCs w:val="22"/>
        </w:rPr>
        <w:t>RODRIGO COUTINHO MILES</w:t>
      </w:r>
      <w:r w:rsidR="00F961FA">
        <w:rPr>
          <w:rFonts w:ascii="Arial Narrow" w:hAnsi="Arial Narrow"/>
          <w:sz w:val="22"/>
          <w:szCs w:val="22"/>
        </w:rPr>
        <w:t xml:space="preserve">, RG </w:t>
      </w:r>
      <w:r w:rsidR="00FC7E61">
        <w:rPr>
          <w:rFonts w:ascii="Arial Narrow" w:hAnsi="Arial Narrow"/>
          <w:sz w:val="22"/>
          <w:szCs w:val="22"/>
        </w:rPr>
        <w:t>5.377.905</w:t>
      </w:r>
      <w:r w:rsidR="00F961FA">
        <w:rPr>
          <w:rFonts w:ascii="Arial Narrow" w:hAnsi="Arial Narrow"/>
          <w:sz w:val="22"/>
          <w:szCs w:val="22"/>
        </w:rPr>
        <w:t xml:space="preserve"> e CPF </w:t>
      </w:r>
      <w:r w:rsidR="00FC7E61">
        <w:rPr>
          <w:rFonts w:ascii="Arial Narrow" w:hAnsi="Arial Narrow"/>
          <w:sz w:val="22"/>
          <w:szCs w:val="22"/>
        </w:rPr>
        <w:t>096.057.049-78</w:t>
      </w:r>
      <w:r w:rsidRPr="00814EF9">
        <w:rPr>
          <w:rFonts w:ascii="Arial Narrow" w:hAnsi="Arial Narrow"/>
          <w:sz w:val="22"/>
          <w:szCs w:val="22"/>
        </w:rPr>
        <w:t xml:space="preserve">, </w:t>
      </w:r>
      <w:r w:rsidR="00365C1C" w:rsidRPr="00814EF9">
        <w:rPr>
          <w:rFonts w:ascii="Arial Narrow" w:hAnsi="Arial Narrow"/>
          <w:sz w:val="22"/>
          <w:szCs w:val="22"/>
        </w:rPr>
        <w:t>firmam o presente termo, concernente ao Pregão Eletrônico (SRP) 06/2026. Os contraentes enunciam as seguintes cláusulas e condições que regerão o contrato, especialmente o que determina a Lei nº 14.133, de 1° de abril de 2021.</w:t>
      </w:r>
    </w:p>
    <w:p w14:paraId="489A9025" w14:textId="77777777" w:rsidR="00365C1C" w:rsidRPr="00814EF9" w:rsidRDefault="00365C1C" w:rsidP="00365C1C">
      <w:pPr>
        <w:spacing w:after="60"/>
        <w:jc w:val="both"/>
        <w:rPr>
          <w:rFonts w:ascii="Arial Narrow" w:hAnsi="Arial Narrow"/>
          <w:bCs/>
          <w:iCs/>
          <w:noProof/>
          <w:sz w:val="22"/>
          <w:szCs w:val="22"/>
        </w:rPr>
      </w:pPr>
    </w:p>
    <w:p w14:paraId="6C98AC5D" w14:textId="77777777" w:rsidR="00365C1C" w:rsidRPr="00814EF9" w:rsidRDefault="00365C1C" w:rsidP="00365C1C">
      <w:pPr>
        <w:jc w:val="both"/>
        <w:rPr>
          <w:rFonts w:ascii="Arial Narrow" w:hAnsi="Arial Narrow"/>
          <w:b/>
          <w:bCs/>
          <w:color w:val="000000"/>
          <w:sz w:val="22"/>
          <w:szCs w:val="22"/>
        </w:rPr>
      </w:pPr>
      <w:r w:rsidRPr="00814EF9">
        <w:rPr>
          <w:rFonts w:ascii="Arial Narrow" w:hAnsi="Arial Narrow"/>
          <w:b/>
          <w:bCs/>
          <w:color w:val="000000"/>
          <w:sz w:val="22"/>
          <w:szCs w:val="22"/>
        </w:rPr>
        <w:t xml:space="preserve">PRIMEIRA (OBJETO) – </w:t>
      </w:r>
      <w:r w:rsidRPr="00814EF9">
        <w:rPr>
          <w:rFonts w:ascii="Arial Narrow" w:hAnsi="Arial Narrow" w:cs="Arial Narrow"/>
          <w:b/>
          <w:bCs/>
          <w:sz w:val="22"/>
          <w:szCs w:val="22"/>
        </w:rPr>
        <w:t>Aquisição de Pneus para esta Prefeitura Municipal. Conforme Anexo I – Termo de Referência do edital.</w:t>
      </w:r>
    </w:p>
    <w:p w14:paraId="38194C38" w14:textId="77777777" w:rsidR="00365C1C" w:rsidRPr="00814EF9" w:rsidRDefault="00365C1C" w:rsidP="00365C1C">
      <w:pPr>
        <w:rPr>
          <w:rFonts w:ascii="Arial Narrow" w:hAnsi="Arial Narrow" w:cs="Arial Narrow"/>
          <w:sz w:val="22"/>
          <w:szCs w:val="22"/>
        </w:rPr>
      </w:pPr>
    </w:p>
    <w:tbl>
      <w:tblPr>
        <w:tblW w:w="10126" w:type="dxa"/>
        <w:tblInd w:w="70" w:type="dxa"/>
        <w:tblCellMar>
          <w:left w:w="70" w:type="dxa"/>
          <w:right w:w="70" w:type="dxa"/>
        </w:tblCellMar>
        <w:tblLook w:val="04A0" w:firstRow="1" w:lastRow="0" w:firstColumn="1" w:lastColumn="0" w:noHBand="0" w:noVBand="1"/>
      </w:tblPr>
      <w:tblGrid>
        <w:gridCol w:w="593"/>
        <w:gridCol w:w="3518"/>
        <w:gridCol w:w="916"/>
        <w:gridCol w:w="1133"/>
        <w:gridCol w:w="1845"/>
        <w:gridCol w:w="1134"/>
        <w:gridCol w:w="987"/>
      </w:tblGrid>
      <w:tr w:rsidR="00874CEB" w:rsidRPr="00814EF9" w14:paraId="559A6361" w14:textId="77777777" w:rsidTr="00B90EC7">
        <w:trPr>
          <w:trHeight w:val="379"/>
        </w:trPr>
        <w:tc>
          <w:tcPr>
            <w:tcW w:w="593" w:type="dxa"/>
            <w:tcBorders>
              <w:top w:val="single" w:sz="8" w:space="0" w:color="auto"/>
              <w:left w:val="single" w:sz="8" w:space="0" w:color="auto"/>
              <w:bottom w:val="single" w:sz="8" w:space="0" w:color="000000"/>
              <w:right w:val="single" w:sz="4" w:space="0" w:color="auto"/>
            </w:tcBorders>
            <w:noWrap/>
            <w:vAlign w:val="center"/>
            <w:hideMark/>
          </w:tcPr>
          <w:p w14:paraId="3D8DD17E" w14:textId="77777777"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Item</w:t>
            </w:r>
          </w:p>
        </w:tc>
        <w:tc>
          <w:tcPr>
            <w:tcW w:w="3518" w:type="dxa"/>
            <w:tcBorders>
              <w:top w:val="single" w:sz="8" w:space="0" w:color="auto"/>
              <w:left w:val="single" w:sz="4" w:space="0" w:color="auto"/>
              <w:bottom w:val="single" w:sz="8" w:space="0" w:color="000000"/>
              <w:right w:val="single" w:sz="4" w:space="0" w:color="auto"/>
            </w:tcBorders>
            <w:noWrap/>
            <w:vAlign w:val="center"/>
            <w:hideMark/>
          </w:tcPr>
          <w:p w14:paraId="04AA9DC0" w14:textId="77777777"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Descrição</w:t>
            </w:r>
          </w:p>
        </w:tc>
        <w:tc>
          <w:tcPr>
            <w:tcW w:w="916" w:type="dxa"/>
            <w:tcBorders>
              <w:top w:val="single" w:sz="8" w:space="0" w:color="auto"/>
              <w:left w:val="single" w:sz="4" w:space="0" w:color="auto"/>
              <w:bottom w:val="single" w:sz="4" w:space="0" w:color="auto"/>
              <w:right w:val="single" w:sz="4" w:space="0" w:color="auto"/>
            </w:tcBorders>
            <w:vAlign w:val="center"/>
          </w:tcPr>
          <w:p w14:paraId="48F5A48A" w14:textId="3A478FB2"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Unidade</w:t>
            </w:r>
          </w:p>
        </w:tc>
        <w:tc>
          <w:tcPr>
            <w:tcW w:w="1133" w:type="dxa"/>
            <w:tcBorders>
              <w:top w:val="single" w:sz="8" w:space="0" w:color="auto"/>
              <w:left w:val="single" w:sz="4" w:space="0" w:color="auto"/>
              <w:bottom w:val="single" w:sz="4" w:space="0" w:color="auto"/>
              <w:right w:val="single" w:sz="4" w:space="0" w:color="auto"/>
            </w:tcBorders>
            <w:noWrap/>
            <w:vAlign w:val="center"/>
            <w:hideMark/>
          </w:tcPr>
          <w:p w14:paraId="20729376" w14:textId="6BF5F2D6"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Quantidade</w:t>
            </w:r>
          </w:p>
        </w:tc>
        <w:tc>
          <w:tcPr>
            <w:tcW w:w="1845" w:type="dxa"/>
            <w:tcBorders>
              <w:top w:val="single" w:sz="8" w:space="0" w:color="auto"/>
              <w:left w:val="nil"/>
              <w:bottom w:val="single" w:sz="4" w:space="0" w:color="auto"/>
              <w:right w:val="single" w:sz="4" w:space="0" w:color="auto"/>
            </w:tcBorders>
            <w:noWrap/>
            <w:vAlign w:val="center"/>
            <w:hideMark/>
          </w:tcPr>
          <w:p w14:paraId="668FDEFF" w14:textId="77777777"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Marca</w:t>
            </w:r>
          </w:p>
        </w:tc>
        <w:tc>
          <w:tcPr>
            <w:tcW w:w="1134" w:type="dxa"/>
            <w:tcBorders>
              <w:top w:val="single" w:sz="8" w:space="0" w:color="auto"/>
              <w:left w:val="nil"/>
              <w:bottom w:val="single" w:sz="4" w:space="0" w:color="auto"/>
              <w:right w:val="single" w:sz="8" w:space="0" w:color="auto"/>
            </w:tcBorders>
            <w:noWrap/>
            <w:vAlign w:val="center"/>
            <w:hideMark/>
          </w:tcPr>
          <w:p w14:paraId="386AC144" w14:textId="5571F20E"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7285255E" w14:textId="77777777"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Unitário</w:t>
            </w:r>
          </w:p>
        </w:tc>
        <w:tc>
          <w:tcPr>
            <w:tcW w:w="987" w:type="dxa"/>
            <w:tcBorders>
              <w:top w:val="single" w:sz="8" w:space="0" w:color="auto"/>
              <w:left w:val="nil"/>
              <w:bottom w:val="single" w:sz="4" w:space="0" w:color="auto"/>
              <w:right w:val="single" w:sz="8" w:space="0" w:color="auto"/>
            </w:tcBorders>
            <w:vAlign w:val="center"/>
            <w:hideMark/>
          </w:tcPr>
          <w:p w14:paraId="78F774EA" w14:textId="0F5FD5BC"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R$</w:t>
            </w:r>
          </w:p>
          <w:p w14:paraId="484D3942" w14:textId="77777777" w:rsidR="002E3778" w:rsidRPr="00814EF9" w:rsidRDefault="002E3778" w:rsidP="00B90EC7">
            <w:pPr>
              <w:jc w:val="center"/>
              <w:rPr>
                <w:rFonts w:ascii="Arial Narrow" w:hAnsi="Arial Narrow" w:cs="Arial Narrow"/>
                <w:b/>
                <w:bCs/>
                <w:color w:val="000000"/>
                <w:sz w:val="22"/>
                <w:szCs w:val="22"/>
              </w:rPr>
            </w:pPr>
            <w:r w:rsidRPr="00814EF9">
              <w:rPr>
                <w:rFonts w:ascii="Arial Narrow" w:hAnsi="Arial Narrow" w:cs="Arial Narrow"/>
                <w:b/>
                <w:bCs/>
                <w:color w:val="000000"/>
                <w:sz w:val="22"/>
                <w:szCs w:val="22"/>
              </w:rPr>
              <w:t>Total</w:t>
            </w:r>
          </w:p>
        </w:tc>
      </w:tr>
      <w:tr w:rsidR="00FC7E61" w:rsidRPr="00814EF9" w14:paraId="72335B47" w14:textId="77777777" w:rsidTr="00F427A6">
        <w:trPr>
          <w:trHeight w:val="379"/>
        </w:trPr>
        <w:tc>
          <w:tcPr>
            <w:tcW w:w="593" w:type="dxa"/>
            <w:tcBorders>
              <w:top w:val="nil"/>
              <w:left w:val="single" w:sz="8" w:space="0" w:color="auto"/>
              <w:bottom w:val="single" w:sz="4" w:space="0" w:color="auto"/>
              <w:right w:val="single" w:sz="4" w:space="0" w:color="auto"/>
            </w:tcBorders>
            <w:vAlign w:val="center"/>
          </w:tcPr>
          <w:p w14:paraId="1EE3683E" w14:textId="1265C8AD" w:rsidR="00FC7E61" w:rsidRPr="002C5BB2" w:rsidRDefault="00FC7E61" w:rsidP="00FC7E61">
            <w:pPr>
              <w:jc w:val="center"/>
              <w:rPr>
                <w:rFonts w:ascii="Arial Narrow" w:hAnsi="Arial Narrow" w:cs="Arial Narrow"/>
                <w:bCs/>
                <w:color w:val="000000"/>
                <w:sz w:val="22"/>
                <w:szCs w:val="22"/>
              </w:rPr>
            </w:pPr>
            <w:r>
              <w:rPr>
                <w:rFonts w:ascii="Arial Narrow" w:hAnsi="Arial Narrow"/>
                <w:b/>
                <w:color w:val="000000"/>
                <w:sz w:val="22"/>
                <w:szCs w:val="22"/>
              </w:rPr>
              <w:t>05</w:t>
            </w:r>
          </w:p>
        </w:tc>
        <w:tc>
          <w:tcPr>
            <w:tcW w:w="3518" w:type="dxa"/>
            <w:tcBorders>
              <w:top w:val="nil"/>
              <w:left w:val="nil"/>
              <w:bottom w:val="single" w:sz="4" w:space="0" w:color="auto"/>
              <w:right w:val="single" w:sz="4" w:space="0" w:color="auto"/>
            </w:tcBorders>
            <w:vAlign w:val="center"/>
          </w:tcPr>
          <w:p w14:paraId="1522CA7F" w14:textId="048FD184" w:rsidR="00FC7E61" w:rsidRPr="00814EF9" w:rsidRDefault="00FC7E61" w:rsidP="00FC7E61">
            <w:pPr>
              <w:rPr>
                <w:rFonts w:ascii="Arial Narrow" w:hAnsi="Arial Narrow" w:cs="Arial Narrow"/>
                <w:color w:val="000000"/>
                <w:sz w:val="22"/>
                <w:szCs w:val="22"/>
              </w:rPr>
            </w:pPr>
            <w:r>
              <w:rPr>
                <w:rFonts w:ascii="Arial Narrow" w:hAnsi="Arial Narrow"/>
                <w:bCs/>
                <w:sz w:val="22"/>
                <w:szCs w:val="22"/>
              </w:rPr>
              <w:t>Pneu 185 X 65 R15</w:t>
            </w:r>
          </w:p>
        </w:tc>
        <w:tc>
          <w:tcPr>
            <w:tcW w:w="916" w:type="dxa"/>
            <w:tcBorders>
              <w:top w:val="single" w:sz="4" w:space="0" w:color="auto"/>
              <w:left w:val="nil"/>
              <w:bottom w:val="single" w:sz="4" w:space="0" w:color="auto"/>
              <w:right w:val="single" w:sz="4" w:space="0" w:color="auto"/>
            </w:tcBorders>
            <w:vAlign w:val="center"/>
          </w:tcPr>
          <w:p w14:paraId="6EBAF85E" w14:textId="78336357" w:rsidR="00FC7E61" w:rsidRPr="00814EF9" w:rsidRDefault="00FC7E61" w:rsidP="00FC7E61">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2BF37E9" w14:textId="7ACF0054" w:rsidR="00FC7E61" w:rsidRPr="00814EF9" w:rsidRDefault="00FC7E61" w:rsidP="00FC7E61">
            <w:pPr>
              <w:jc w:val="center"/>
              <w:rPr>
                <w:rFonts w:ascii="Arial Narrow" w:hAnsi="Arial Narrow" w:cs="Arial Narrow"/>
                <w:color w:val="000000"/>
                <w:sz w:val="22"/>
                <w:szCs w:val="22"/>
              </w:rPr>
            </w:pPr>
            <w:r>
              <w:rPr>
                <w:rFonts w:ascii="Arial Narrow" w:hAnsi="Arial Narrow"/>
                <w:bCs/>
                <w:sz w:val="22"/>
                <w:szCs w:val="22"/>
              </w:rPr>
              <w:t>40</w:t>
            </w:r>
          </w:p>
        </w:tc>
        <w:tc>
          <w:tcPr>
            <w:tcW w:w="1845" w:type="dxa"/>
            <w:tcBorders>
              <w:top w:val="single" w:sz="4" w:space="0" w:color="auto"/>
              <w:left w:val="nil"/>
              <w:bottom w:val="single" w:sz="4" w:space="0" w:color="auto"/>
              <w:right w:val="single" w:sz="4" w:space="0" w:color="auto"/>
            </w:tcBorders>
            <w:vAlign w:val="center"/>
          </w:tcPr>
          <w:p w14:paraId="2CD0D451" w14:textId="1D9A4EB9" w:rsidR="00FC7E61" w:rsidRPr="00814EF9" w:rsidRDefault="00FC7E61" w:rsidP="00FC7E61">
            <w:pPr>
              <w:jc w:val="center"/>
              <w:rPr>
                <w:rFonts w:ascii="Arial Narrow" w:hAnsi="Arial Narrow" w:cs="Arial Narrow"/>
                <w:color w:val="000000"/>
                <w:sz w:val="22"/>
                <w:szCs w:val="22"/>
              </w:rPr>
            </w:pPr>
            <w:r>
              <w:rPr>
                <w:rFonts w:ascii="Arial Narrow" w:hAnsi="Arial Narrow" w:cs="Arial Narrow"/>
                <w:color w:val="000000"/>
                <w:sz w:val="22"/>
                <w:szCs w:val="22"/>
              </w:rPr>
              <w:t>Ma</w:t>
            </w:r>
            <w:r w:rsidR="00164353">
              <w:rPr>
                <w:rFonts w:ascii="Arial Narrow" w:hAnsi="Arial Narrow" w:cs="Arial Narrow"/>
                <w:color w:val="000000"/>
                <w:sz w:val="22"/>
                <w:szCs w:val="22"/>
              </w:rPr>
              <w:t>ss</w:t>
            </w:r>
            <w:r>
              <w:rPr>
                <w:rFonts w:ascii="Arial Narrow" w:hAnsi="Arial Narrow" w:cs="Arial Narrow"/>
                <w:color w:val="000000"/>
                <w:sz w:val="22"/>
                <w:szCs w:val="22"/>
              </w:rPr>
              <w:t xml:space="preserve">imo shandonng –Ótima Plus </w:t>
            </w:r>
          </w:p>
        </w:tc>
        <w:tc>
          <w:tcPr>
            <w:tcW w:w="1134" w:type="dxa"/>
            <w:tcBorders>
              <w:top w:val="single" w:sz="4" w:space="0" w:color="auto"/>
              <w:left w:val="nil"/>
              <w:bottom w:val="single" w:sz="4" w:space="0" w:color="auto"/>
              <w:right w:val="single" w:sz="8" w:space="0" w:color="auto"/>
            </w:tcBorders>
            <w:vAlign w:val="center"/>
          </w:tcPr>
          <w:p w14:paraId="626DE5D7" w14:textId="6854F3CB" w:rsidR="00FC7E61" w:rsidRPr="00814EF9" w:rsidRDefault="00FC7E61" w:rsidP="00FC7E61">
            <w:pPr>
              <w:jc w:val="right"/>
              <w:rPr>
                <w:rFonts w:ascii="Arial Narrow" w:hAnsi="Arial Narrow" w:cs="Arial Narrow"/>
                <w:color w:val="000000"/>
                <w:sz w:val="22"/>
                <w:szCs w:val="22"/>
              </w:rPr>
            </w:pPr>
            <w:r>
              <w:rPr>
                <w:rFonts w:ascii="Arial Narrow" w:hAnsi="Arial Narrow" w:cs="Arial Narrow"/>
                <w:color w:val="000000"/>
                <w:sz w:val="22"/>
                <w:szCs w:val="22"/>
              </w:rPr>
              <w:t>209,99</w:t>
            </w:r>
          </w:p>
        </w:tc>
        <w:tc>
          <w:tcPr>
            <w:tcW w:w="987" w:type="dxa"/>
            <w:tcBorders>
              <w:top w:val="single" w:sz="4" w:space="0" w:color="auto"/>
              <w:left w:val="nil"/>
              <w:bottom w:val="single" w:sz="4" w:space="0" w:color="auto"/>
              <w:right w:val="single" w:sz="8" w:space="0" w:color="auto"/>
            </w:tcBorders>
            <w:vAlign w:val="center"/>
          </w:tcPr>
          <w:p w14:paraId="2D174EB6" w14:textId="0F84960B" w:rsidR="00FC7E61" w:rsidRPr="00814EF9" w:rsidRDefault="00FC7E61" w:rsidP="00FC7E61">
            <w:pPr>
              <w:jc w:val="right"/>
              <w:rPr>
                <w:rFonts w:ascii="Arial Narrow" w:hAnsi="Arial Narrow" w:cs="Arial Narrow"/>
                <w:color w:val="000000"/>
                <w:sz w:val="22"/>
                <w:szCs w:val="22"/>
              </w:rPr>
            </w:pPr>
            <w:r>
              <w:rPr>
                <w:rFonts w:ascii="Arial Narrow" w:hAnsi="Arial Narrow" w:cs="Arial Narrow"/>
                <w:color w:val="000000"/>
                <w:sz w:val="22"/>
                <w:szCs w:val="22"/>
              </w:rPr>
              <w:t>8.399,60</w:t>
            </w:r>
          </w:p>
        </w:tc>
      </w:tr>
      <w:tr w:rsidR="00FC7E61" w:rsidRPr="00814EF9" w14:paraId="06A8231A" w14:textId="77777777" w:rsidTr="00F427A6">
        <w:trPr>
          <w:trHeight w:val="379"/>
        </w:trPr>
        <w:tc>
          <w:tcPr>
            <w:tcW w:w="593" w:type="dxa"/>
            <w:tcBorders>
              <w:top w:val="nil"/>
              <w:left w:val="single" w:sz="8" w:space="0" w:color="auto"/>
              <w:bottom w:val="single" w:sz="4" w:space="0" w:color="auto"/>
              <w:right w:val="single" w:sz="4" w:space="0" w:color="auto"/>
            </w:tcBorders>
            <w:vAlign w:val="center"/>
          </w:tcPr>
          <w:p w14:paraId="3741B7B7" w14:textId="10569406" w:rsidR="00FC7E61" w:rsidRPr="002C5BB2" w:rsidRDefault="00FC7E61" w:rsidP="00FC7E61">
            <w:pPr>
              <w:jc w:val="center"/>
              <w:rPr>
                <w:rFonts w:ascii="Arial Narrow" w:hAnsi="Arial Narrow" w:cs="Arial Narrow"/>
                <w:bCs/>
                <w:color w:val="000000"/>
                <w:sz w:val="22"/>
                <w:szCs w:val="22"/>
              </w:rPr>
            </w:pPr>
            <w:r>
              <w:rPr>
                <w:rFonts w:ascii="Arial Narrow" w:hAnsi="Arial Narrow"/>
                <w:b/>
                <w:color w:val="000000"/>
                <w:sz w:val="22"/>
                <w:szCs w:val="22"/>
              </w:rPr>
              <w:t>07</w:t>
            </w:r>
          </w:p>
        </w:tc>
        <w:tc>
          <w:tcPr>
            <w:tcW w:w="3518" w:type="dxa"/>
            <w:tcBorders>
              <w:top w:val="nil"/>
              <w:left w:val="nil"/>
              <w:bottom w:val="single" w:sz="4" w:space="0" w:color="auto"/>
              <w:right w:val="single" w:sz="4" w:space="0" w:color="auto"/>
            </w:tcBorders>
            <w:vAlign w:val="center"/>
          </w:tcPr>
          <w:p w14:paraId="6F31CA4F" w14:textId="2257E1AF" w:rsidR="00FC7E61" w:rsidRPr="00814EF9" w:rsidRDefault="00FC7E61" w:rsidP="00FC7E61">
            <w:pPr>
              <w:rPr>
                <w:rFonts w:ascii="Arial Narrow" w:hAnsi="Arial Narrow" w:cs="Arial Narrow"/>
                <w:color w:val="000000"/>
                <w:sz w:val="22"/>
                <w:szCs w:val="22"/>
              </w:rPr>
            </w:pPr>
            <w:r>
              <w:rPr>
                <w:rFonts w:ascii="Arial Narrow" w:hAnsi="Arial Narrow"/>
                <w:bCs/>
                <w:sz w:val="22"/>
                <w:szCs w:val="22"/>
              </w:rPr>
              <w:t>Pneu 195 X55 R 16</w:t>
            </w:r>
          </w:p>
        </w:tc>
        <w:tc>
          <w:tcPr>
            <w:tcW w:w="916" w:type="dxa"/>
            <w:tcBorders>
              <w:top w:val="single" w:sz="4" w:space="0" w:color="auto"/>
              <w:left w:val="nil"/>
              <w:bottom w:val="single" w:sz="4" w:space="0" w:color="auto"/>
              <w:right w:val="single" w:sz="4" w:space="0" w:color="auto"/>
            </w:tcBorders>
            <w:vAlign w:val="center"/>
          </w:tcPr>
          <w:p w14:paraId="7B1FC42E" w14:textId="78D36B7E" w:rsidR="00FC7E61" w:rsidRPr="00814EF9" w:rsidRDefault="00FC7E61" w:rsidP="00FC7E61">
            <w:pPr>
              <w:jc w:val="center"/>
              <w:rPr>
                <w:rFonts w:ascii="Arial Narrow" w:hAnsi="Arial Narrow" w:cs="Arial Narrow"/>
                <w:color w:val="000000"/>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642B28F1" w14:textId="781FE01A" w:rsidR="00FC7E61" w:rsidRPr="00814EF9" w:rsidRDefault="00FC7E61" w:rsidP="00FC7E61">
            <w:pPr>
              <w:jc w:val="center"/>
              <w:rPr>
                <w:rFonts w:ascii="Arial Narrow" w:hAnsi="Arial Narrow" w:cs="Arial Narrow"/>
                <w:color w:val="000000"/>
                <w:sz w:val="22"/>
                <w:szCs w:val="22"/>
              </w:rPr>
            </w:pPr>
            <w:r>
              <w:rPr>
                <w:rFonts w:ascii="Arial Narrow" w:hAnsi="Arial Narrow"/>
                <w:bCs/>
                <w:sz w:val="22"/>
                <w:szCs w:val="22"/>
              </w:rPr>
              <w:t>24</w:t>
            </w:r>
          </w:p>
        </w:tc>
        <w:tc>
          <w:tcPr>
            <w:tcW w:w="1845" w:type="dxa"/>
            <w:tcBorders>
              <w:top w:val="single" w:sz="4" w:space="0" w:color="auto"/>
              <w:left w:val="nil"/>
              <w:bottom w:val="single" w:sz="4" w:space="0" w:color="auto"/>
              <w:right w:val="single" w:sz="4" w:space="0" w:color="auto"/>
            </w:tcBorders>
            <w:vAlign w:val="center"/>
          </w:tcPr>
          <w:p w14:paraId="66CE8349" w14:textId="5B5BCAF4" w:rsidR="00FC7E61" w:rsidRPr="00814EF9" w:rsidRDefault="00164353" w:rsidP="00FC7E61">
            <w:pPr>
              <w:jc w:val="center"/>
              <w:rPr>
                <w:rFonts w:ascii="Arial Narrow" w:hAnsi="Arial Narrow" w:cs="Arial Narrow"/>
                <w:color w:val="000000"/>
                <w:sz w:val="22"/>
                <w:szCs w:val="22"/>
              </w:rPr>
            </w:pPr>
            <w:r>
              <w:rPr>
                <w:rFonts w:ascii="Arial Narrow" w:hAnsi="Arial Narrow" w:cs="Arial Narrow"/>
                <w:color w:val="000000"/>
                <w:sz w:val="22"/>
                <w:szCs w:val="22"/>
              </w:rPr>
              <w:t>Massimo</w:t>
            </w:r>
            <w:r w:rsidR="00FC7E61">
              <w:rPr>
                <w:rFonts w:ascii="Arial Narrow" w:hAnsi="Arial Narrow" w:cs="Arial Narrow"/>
                <w:color w:val="000000"/>
                <w:sz w:val="22"/>
                <w:szCs w:val="22"/>
              </w:rPr>
              <w:t xml:space="preserve"> shandonng –Ótima Plus</w:t>
            </w:r>
          </w:p>
        </w:tc>
        <w:tc>
          <w:tcPr>
            <w:tcW w:w="1134" w:type="dxa"/>
            <w:tcBorders>
              <w:top w:val="single" w:sz="4" w:space="0" w:color="auto"/>
              <w:left w:val="nil"/>
              <w:bottom w:val="single" w:sz="4" w:space="0" w:color="auto"/>
              <w:right w:val="single" w:sz="8" w:space="0" w:color="auto"/>
            </w:tcBorders>
            <w:vAlign w:val="center"/>
          </w:tcPr>
          <w:p w14:paraId="1B8F6A47" w14:textId="00BB479D" w:rsidR="00FC7E61" w:rsidRPr="00814EF9" w:rsidRDefault="00FC7E61" w:rsidP="00FC7E61">
            <w:pPr>
              <w:jc w:val="right"/>
              <w:rPr>
                <w:rFonts w:ascii="Arial Narrow" w:hAnsi="Arial Narrow" w:cs="Arial Narrow"/>
                <w:color w:val="000000"/>
                <w:sz w:val="22"/>
                <w:szCs w:val="22"/>
              </w:rPr>
            </w:pPr>
            <w:r>
              <w:rPr>
                <w:rFonts w:ascii="Arial Narrow" w:hAnsi="Arial Narrow"/>
                <w:bCs/>
                <w:sz w:val="22"/>
                <w:szCs w:val="22"/>
              </w:rPr>
              <w:t>228,05</w:t>
            </w:r>
          </w:p>
        </w:tc>
        <w:tc>
          <w:tcPr>
            <w:tcW w:w="987" w:type="dxa"/>
            <w:tcBorders>
              <w:top w:val="single" w:sz="4" w:space="0" w:color="auto"/>
              <w:left w:val="nil"/>
              <w:bottom w:val="single" w:sz="4" w:space="0" w:color="auto"/>
              <w:right w:val="single" w:sz="8" w:space="0" w:color="auto"/>
            </w:tcBorders>
            <w:vAlign w:val="center"/>
          </w:tcPr>
          <w:p w14:paraId="67ECE8B4" w14:textId="046C8531" w:rsidR="00FC7E61" w:rsidRPr="00814EF9" w:rsidRDefault="00FC7E61" w:rsidP="00FC7E61">
            <w:pPr>
              <w:jc w:val="right"/>
              <w:rPr>
                <w:rFonts w:ascii="Arial Narrow" w:hAnsi="Arial Narrow" w:cs="Arial Narrow"/>
                <w:color w:val="000000"/>
                <w:sz w:val="22"/>
                <w:szCs w:val="22"/>
              </w:rPr>
            </w:pPr>
            <w:r>
              <w:rPr>
                <w:rFonts w:ascii="Arial Narrow" w:hAnsi="Arial Narrow"/>
                <w:bCs/>
                <w:sz w:val="22"/>
                <w:szCs w:val="22"/>
              </w:rPr>
              <w:t>5.473,20</w:t>
            </w:r>
          </w:p>
        </w:tc>
      </w:tr>
      <w:tr w:rsidR="00FC7E61" w:rsidRPr="00814EF9" w14:paraId="1608C974"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34F04641" w14:textId="1AEDB702" w:rsidR="00FC7E61" w:rsidRDefault="00FC7E61" w:rsidP="00FC7E61">
            <w:pPr>
              <w:jc w:val="center"/>
              <w:rPr>
                <w:rFonts w:ascii="Arial Narrow" w:hAnsi="Arial Narrow"/>
                <w:b/>
                <w:color w:val="000000"/>
                <w:sz w:val="22"/>
                <w:szCs w:val="22"/>
              </w:rPr>
            </w:pPr>
            <w:r>
              <w:rPr>
                <w:rFonts w:ascii="Arial Narrow" w:hAnsi="Arial Narrow"/>
                <w:b/>
                <w:color w:val="000000"/>
                <w:sz w:val="22"/>
                <w:szCs w:val="22"/>
              </w:rPr>
              <w:t>11</w:t>
            </w:r>
          </w:p>
        </w:tc>
        <w:tc>
          <w:tcPr>
            <w:tcW w:w="3518" w:type="dxa"/>
            <w:tcBorders>
              <w:top w:val="single" w:sz="4" w:space="0" w:color="auto"/>
              <w:left w:val="nil"/>
              <w:bottom w:val="single" w:sz="4" w:space="0" w:color="auto"/>
              <w:right w:val="single" w:sz="4" w:space="0" w:color="auto"/>
            </w:tcBorders>
            <w:vAlign w:val="center"/>
          </w:tcPr>
          <w:p w14:paraId="00C3FA84" w14:textId="2C929A99" w:rsidR="00FC7E61" w:rsidRDefault="00FC7E61" w:rsidP="00FC7E61">
            <w:pPr>
              <w:rPr>
                <w:rFonts w:ascii="Arial Narrow" w:hAnsi="Arial Narrow"/>
                <w:bCs/>
                <w:sz w:val="22"/>
                <w:szCs w:val="22"/>
              </w:rPr>
            </w:pPr>
            <w:r>
              <w:rPr>
                <w:rFonts w:ascii="Arial Narrow" w:hAnsi="Arial Narrow"/>
                <w:bCs/>
                <w:sz w:val="22"/>
                <w:szCs w:val="22"/>
              </w:rPr>
              <w:t>Pneu 205 X 55 R16</w:t>
            </w:r>
          </w:p>
        </w:tc>
        <w:tc>
          <w:tcPr>
            <w:tcW w:w="916" w:type="dxa"/>
            <w:tcBorders>
              <w:top w:val="single" w:sz="4" w:space="0" w:color="auto"/>
              <w:left w:val="nil"/>
              <w:bottom w:val="single" w:sz="4" w:space="0" w:color="auto"/>
              <w:right w:val="single" w:sz="4" w:space="0" w:color="auto"/>
            </w:tcBorders>
            <w:vAlign w:val="center"/>
          </w:tcPr>
          <w:p w14:paraId="796E57B1" w14:textId="0F41B561" w:rsidR="00FC7E61" w:rsidRDefault="00FC7E61" w:rsidP="00FC7E61">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192714EB" w14:textId="66D7FCE3" w:rsidR="00FC7E61" w:rsidRDefault="00FC7E61" w:rsidP="00FC7E61">
            <w:pPr>
              <w:jc w:val="center"/>
              <w:rPr>
                <w:rFonts w:ascii="Arial Narrow" w:hAnsi="Arial Narrow"/>
                <w:bCs/>
                <w:sz w:val="22"/>
                <w:szCs w:val="22"/>
              </w:rPr>
            </w:pPr>
            <w:r>
              <w:rPr>
                <w:rFonts w:ascii="Arial Narrow" w:hAnsi="Arial Narrow"/>
                <w:bCs/>
                <w:sz w:val="22"/>
                <w:szCs w:val="22"/>
              </w:rPr>
              <w:t>40</w:t>
            </w:r>
          </w:p>
        </w:tc>
        <w:tc>
          <w:tcPr>
            <w:tcW w:w="1845" w:type="dxa"/>
            <w:tcBorders>
              <w:top w:val="single" w:sz="4" w:space="0" w:color="auto"/>
              <w:left w:val="nil"/>
              <w:bottom w:val="single" w:sz="4" w:space="0" w:color="auto"/>
              <w:right w:val="single" w:sz="4" w:space="0" w:color="auto"/>
            </w:tcBorders>
            <w:vAlign w:val="center"/>
          </w:tcPr>
          <w:p w14:paraId="0B5A44E1" w14:textId="5AF72330" w:rsidR="00FC7E61" w:rsidRDefault="00164353" w:rsidP="00FC7E61">
            <w:pPr>
              <w:jc w:val="center"/>
              <w:rPr>
                <w:rFonts w:ascii="Arial Narrow" w:hAnsi="Arial Narrow" w:cs="Arial Narrow"/>
                <w:color w:val="000000"/>
                <w:sz w:val="22"/>
                <w:szCs w:val="22"/>
              </w:rPr>
            </w:pPr>
            <w:r>
              <w:rPr>
                <w:rFonts w:ascii="Arial Narrow" w:hAnsi="Arial Narrow" w:cs="Arial Narrow"/>
                <w:color w:val="000000"/>
                <w:sz w:val="22"/>
                <w:szCs w:val="22"/>
              </w:rPr>
              <w:t>Massimo</w:t>
            </w:r>
            <w:r w:rsidR="00FC7E61">
              <w:rPr>
                <w:rFonts w:ascii="Arial Narrow" w:hAnsi="Arial Narrow" w:cs="Arial Narrow"/>
                <w:color w:val="000000"/>
                <w:sz w:val="22"/>
                <w:szCs w:val="22"/>
              </w:rPr>
              <w:t xml:space="preserve"> shandonng – Ótima Plus</w:t>
            </w:r>
          </w:p>
        </w:tc>
        <w:tc>
          <w:tcPr>
            <w:tcW w:w="1134" w:type="dxa"/>
            <w:tcBorders>
              <w:top w:val="single" w:sz="4" w:space="0" w:color="auto"/>
              <w:left w:val="nil"/>
              <w:bottom w:val="single" w:sz="4" w:space="0" w:color="auto"/>
              <w:right w:val="single" w:sz="8" w:space="0" w:color="auto"/>
            </w:tcBorders>
            <w:vAlign w:val="center"/>
          </w:tcPr>
          <w:p w14:paraId="2111267C" w14:textId="19DE2681" w:rsidR="00FC7E61" w:rsidRDefault="00FC7E61" w:rsidP="00FC7E61">
            <w:pPr>
              <w:jc w:val="right"/>
              <w:rPr>
                <w:rFonts w:ascii="Arial Narrow" w:hAnsi="Arial Narrow"/>
                <w:bCs/>
                <w:sz w:val="22"/>
                <w:szCs w:val="22"/>
              </w:rPr>
            </w:pPr>
            <w:r>
              <w:rPr>
                <w:rFonts w:ascii="Arial Narrow" w:hAnsi="Arial Narrow"/>
                <w:bCs/>
                <w:sz w:val="22"/>
                <w:szCs w:val="22"/>
              </w:rPr>
              <w:t>231,99</w:t>
            </w:r>
          </w:p>
        </w:tc>
        <w:tc>
          <w:tcPr>
            <w:tcW w:w="987" w:type="dxa"/>
            <w:tcBorders>
              <w:top w:val="single" w:sz="4" w:space="0" w:color="auto"/>
              <w:left w:val="nil"/>
              <w:bottom w:val="single" w:sz="4" w:space="0" w:color="auto"/>
              <w:right w:val="single" w:sz="8" w:space="0" w:color="auto"/>
            </w:tcBorders>
            <w:vAlign w:val="center"/>
          </w:tcPr>
          <w:p w14:paraId="29FE261C" w14:textId="326BEE0C" w:rsidR="00FC7E61" w:rsidRDefault="00FC7E61" w:rsidP="00FC7E61">
            <w:pPr>
              <w:jc w:val="right"/>
              <w:rPr>
                <w:rFonts w:ascii="Arial Narrow" w:hAnsi="Arial Narrow"/>
                <w:bCs/>
                <w:sz w:val="22"/>
                <w:szCs w:val="22"/>
              </w:rPr>
            </w:pPr>
            <w:r>
              <w:rPr>
                <w:rFonts w:ascii="Arial Narrow" w:hAnsi="Arial Narrow"/>
                <w:bCs/>
                <w:sz w:val="22"/>
                <w:szCs w:val="22"/>
              </w:rPr>
              <w:t>9.279,60</w:t>
            </w:r>
          </w:p>
        </w:tc>
      </w:tr>
      <w:tr w:rsidR="00FC7E61" w:rsidRPr="00814EF9" w14:paraId="3328E46C"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FAD70E2" w14:textId="551EE19C" w:rsidR="00FC7E61" w:rsidRDefault="00FC7E61" w:rsidP="00FC7E61">
            <w:pPr>
              <w:jc w:val="center"/>
              <w:rPr>
                <w:rFonts w:ascii="Arial Narrow" w:hAnsi="Arial Narrow"/>
                <w:b/>
                <w:color w:val="000000"/>
                <w:sz w:val="22"/>
                <w:szCs w:val="22"/>
              </w:rPr>
            </w:pPr>
            <w:r>
              <w:rPr>
                <w:rFonts w:ascii="Arial Narrow" w:hAnsi="Arial Narrow"/>
                <w:b/>
                <w:color w:val="000000"/>
                <w:sz w:val="22"/>
                <w:szCs w:val="22"/>
              </w:rPr>
              <w:t>12</w:t>
            </w:r>
          </w:p>
        </w:tc>
        <w:tc>
          <w:tcPr>
            <w:tcW w:w="3518" w:type="dxa"/>
            <w:tcBorders>
              <w:top w:val="single" w:sz="4" w:space="0" w:color="auto"/>
              <w:left w:val="nil"/>
              <w:bottom w:val="single" w:sz="4" w:space="0" w:color="auto"/>
              <w:right w:val="single" w:sz="4" w:space="0" w:color="auto"/>
            </w:tcBorders>
            <w:vAlign w:val="center"/>
          </w:tcPr>
          <w:p w14:paraId="4BD05B47" w14:textId="1CC21197" w:rsidR="00FC7E61" w:rsidRDefault="00FC7E61" w:rsidP="00FC7E61">
            <w:pPr>
              <w:rPr>
                <w:rFonts w:ascii="Arial Narrow" w:hAnsi="Arial Narrow"/>
                <w:bCs/>
                <w:sz w:val="22"/>
                <w:szCs w:val="22"/>
              </w:rPr>
            </w:pPr>
            <w:r>
              <w:rPr>
                <w:rFonts w:ascii="Arial Narrow" w:hAnsi="Arial Narrow"/>
                <w:bCs/>
                <w:sz w:val="22"/>
                <w:szCs w:val="22"/>
              </w:rPr>
              <w:t>Pneu 215 X 65 R16C</w:t>
            </w:r>
          </w:p>
        </w:tc>
        <w:tc>
          <w:tcPr>
            <w:tcW w:w="916" w:type="dxa"/>
            <w:tcBorders>
              <w:top w:val="single" w:sz="4" w:space="0" w:color="auto"/>
              <w:left w:val="nil"/>
              <w:bottom w:val="single" w:sz="4" w:space="0" w:color="auto"/>
              <w:right w:val="single" w:sz="4" w:space="0" w:color="auto"/>
            </w:tcBorders>
            <w:vAlign w:val="center"/>
          </w:tcPr>
          <w:p w14:paraId="134A9015" w14:textId="5C298141" w:rsidR="00FC7E61" w:rsidRDefault="00FC7E61" w:rsidP="00FC7E61">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2E862E93" w14:textId="3F508BAE" w:rsidR="00FC7E61" w:rsidRDefault="00FC7E61" w:rsidP="00FC7E61">
            <w:pPr>
              <w:jc w:val="center"/>
              <w:rPr>
                <w:rFonts w:ascii="Arial Narrow" w:hAnsi="Arial Narrow"/>
                <w:bCs/>
                <w:sz w:val="22"/>
                <w:szCs w:val="22"/>
              </w:rPr>
            </w:pPr>
            <w:r>
              <w:rPr>
                <w:rFonts w:ascii="Arial Narrow" w:hAnsi="Arial Narrow"/>
                <w:bCs/>
                <w:sz w:val="22"/>
                <w:szCs w:val="22"/>
              </w:rPr>
              <w:t>20</w:t>
            </w:r>
          </w:p>
        </w:tc>
        <w:tc>
          <w:tcPr>
            <w:tcW w:w="1845" w:type="dxa"/>
            <w:tcBorders>
              <w:top w:val="single" w:sz="4" w:space="0" w:color="auto"/>
              <w:left w:val="nil"/>
              <w:bottom w:val="single" w:sz="4" w:space="0" w:color="auto"/>
              <w:right w:val="single" w:sz="4" w:space="0" w:color="auto"/>
            </w:tcBorders>
            <w:vAlign w:val="center"/>
          </w:tcPr>
          <w:p w14:paraId="6CB5990A" w14:textId="2FA82DA3" w:rsidR="00FC7E61" w:rsidRDefault="00164353" w:rsidP="00FC7E61">
            <w:pPr>
              <w:jc w:val="center"/>
              <w:rPr>
                <w:rFonts w:ascii="Arial Narrow" w:hAnsi="Arial Narrow" w:cs="Arial Narrow"/>
                <w:color w:val="000000"/>
                <w:sz w:val="22"/>
                <w:szCs w:val="22"/>
              </w:rPr>
            </w:pPr>
            <w:r>
              <w:rPr>
                <w:rFonts w:ascii="Arial Narrow" w:hAnsi="Arial Narrow" w:cs="Arial Narrow"/>
                <w:color w:val="000000"/>
                <w:sz w:val="22"/>
                <w:szCs w:val="22"/>
              </w:rPr>
              <w:t>Massimo</w:t>
            </w:r>
            <w:r w:rsidR="00FC7E61">
              <w:rPr>
                <w:rFonts w:ascii="Arial Narrow" w:hAnsi="Arial Narrow" w:cs="Arial Narrow"/>
                <w:color w:val="000000"/>
                <w:sz w:val="22"/>
                <w:szCs w:val="22"/>
              </w:rPr>
              <w:t xml:space="preserve"> shandonng –M</w:t>
            </w:r>
            <w:r>
              <w:rPr>
                <w:rFonts w:ascii="Arial Narrow" w:hAnsi="Arial Narrow" w:cs="Arial Narrow"/>
                <w:color w:val="000000"/>
                <w:sz w:val="22"/>
                <w:szCs w:val="22"/>
              </w:rPr>
              <w:t>ass</w:t>
            </w:r>
            <w:r w:rsidR="00FC7E61">
              <w:rPr>
                <w:rFonts w:ascii="Arial Narrow" w:hAnsi="Arial Narrow" w:cs="Arial Narrow"/>
                <w:color w:val="000000"/>
                <w:sz w:val="22"/>
                <w:szCs w:val="22"/>
              </w:rPr>
              <w:t>imo Durevo</w:t>
            </w:r>
          </w:p>
        </w:tc>
        <w:tc>
          <w:tcPr>
            <w:tcW w:w="1134" w:type="dxa"/>
            <w:tcBorders>
              <w:top w:val="single" w:sz="4" w:space="0" w:color="auto"/>
              <w:left w:val="nil"/>
              <w:bottom w:val="single" w:sz="4" w:space="0" w:color="auto"/>
              <w:right w:val="single" w:sz="8" w:space="0" w:color="auto"/>
            </w:tcBorders>
            <w:vAlign w:val="center"/>
          </w:tcPr>
          <w:p w14:paraId="0DBCF418" w14:textId="2AB826B5" w:rsidR="00FC7E61" w:rsidRDefault="00FC7E61" w:rsidP="00FC7E61">
            <w:pPr>
              <w:jc w:val="right"/>
              <w:rPr>
                <w:rFonts w:ascii="Arial Narrow" w:hAnsi="Arial Narrow"/>
                <w:bCs/>
                <w:sz w:val="22"/>
                <w:szCs w:val="22"/>
              </w:rPr>
            </w:pPr>
            <w:r>
              <w:rPr>
                <w:rFonts w:ascii="Arial Narrow" w:hAnsi="Arial Narrow"/>
                <w:bCs/>
                <w:sz w:val="22"/>
                <w:szCs w:val="22"/>
              </w:rPr>
              <w:t>347,99</w:t>
            </w:r>
          </w:p>
        </w:tc>
        <w:tc>
          <w:tcPr>
            <w:tcW w:w="987" w:type="dxa"/>
            <w:tcBorders>
              <w:top w:val="single" w:sz="4" w:space="0" w:color="auto"/>
              <w:left w:val="nil"/>
              <w:bottom w:val="single" w:sz="4" w:space="0" w:color="auto"/>
              <w:right w:val="single" w:sz="8" w:space="0" w:color="auto"/>
            </w:tcBorders>
            <w:vAlign w:val="center"/>
          </w:tcPr>
          <w:p w14:paraId="24ED0015" w14:textId="07883864" w:rsidR="00FC7E61" w:rsidRDefault="00FC7E61" w:rsidP="00FC7E61">
            <w:pPr>
              <w:jc w:val="right"/>
              <w:rPr>
                <w:rFonts w:ascii="Arial Narrow" w:hAnsi="Arial Narrow"/>
                <w:bCs/>
                <w:sz w:val="22"/>
                <w:szCs w:val="22"/>
              </w:rPr>
            </w:pPr>
            <w:r>
              <w:rPr>
                <w:rFonts w:ascii="Arial Narrow" w:hAnsi="Arial Narrow"/>
                <w:bCs/>
                <w:sz w:val="22"/>
                <w:szCs w:val="22"/>
              </w:rPr>
              <w:t>6.959,80</w:t>
            </w:r>
          </w:p>
        </w:tc>
      </w:tr>
      <w:tr w:rsidR="00FC7E61" w:rsidRPr="00814EF9" w14:paraId="2B2FD7D7"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6F8F361" w14:textId="74A485C4" w:rsidR="00FC7E61" w:rsidRDefault="00FC7E61" w:rsidP="00FC7E61">
            <w:pPr>
              <w:jc w:val="center"/>
              <w:rPr>
                <w:rFonts w:ascii="Arial Narrow" w:hAnsi="Arial Narrow"/>
                <w:b/>
                <w:color w:val="000000"/>
                <w:sz w:val="22"/>
                <w:szCs w:val="22"/>
              </w:rPr>
            </w:pPr>
            <w:r>
              <w:rPr>
                <w:rFonts w:ascii="Arial Narrow" w:hAnsi="Arial Narrow"/>
                <w:b/>
                <w:color w:val="000000"/>
                <w:sz w:val="22"/>
                <w:szCs w:val="22"/>
              </w:rPr>
              <w:t>13</w:t>
            </w:r>
          </w:p>
        </w:tc>
        <w:tc>
          <w:tcPr>
            <w:tcW w:w="3518" w:type="dxa"/>
            <w:tcBorders>
              <w:top w:val="single" w:sz="4" w:space="0" w:color="auto"/>
              <w:left w:val="nil"/>
              <w:bottom w:val="single" w:sz="4" w:space="0" w:color="auto"/>
              <w:right w:val="single" w:sz="4" w:space="0" w:color="auto"/>
            </w:tcBorders>
            <w:vAlign w:val="center"/>
          </w:tcPr>
          <w:p w14:paraId="579DB3AB" w14:textId="66AC9727" w:rsidR="00FC7E61" w:rsidRDefault="00FC7E61" w:rsidP="00FC7E61">
            <w:pPr>
              <w:rPr>
                <w:rFonts w:ascii="Arial Narrow" w:hAnsi="Arial Narrow"/>
                <w:bCs/>
                <w:sz w:val="22"/>
                <w:szCs w:val="22"/>
              </w:rPr>
            </w:pPr>
            <w:r>
              <w:rPr>
                <w:rFonts w:ascii="Arial Narrow" w:hAnsi="Arial Narrow"/>
                <w:bCs/>
                <w:sz w:val="22"/>
                <w:szCs w:val="22"/>
              </w:rPr>
              <w:t>Pneu 215 x 75 R17,5 - borrachudo</w:t>
            </w:r>
          </w:p>
        </w:tc>
        <w:tc>
          <w:tcPr>
            <w:tcW w:w="916" w:type="dxa"/>
            <w:tcBorders>
              <w:top w:val="single" w:sz="4" w:space="0" w:color="auto"/>
              <w:left w:val="nil"/>
              <w:bottom w:val="single" w:sz="4" w:space="0" w:color="auto"/>
              <w:right w:val="single" w:sz="4" w:space="0" w:color="auto"/>
            </w:tcBorders>
            <w:vAlign w:val="center"/>
          </w:tcPr>
          <w:p w14:paraId="58028262" w14:textId="062FA331" w:rsidR="00FC7E61" w:rsidRDefault="00FC7E61" w:rsidP="00FC7E61">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350CC94" w14:textId="6C94311E" w:rsidR="00FC7E61" w:rsidRDefault="00FC7E61" w:rsidP="00FC7E61">
            <w:pPr>
              <w:jc w:val="center"/>
              <w:rPr>
                <w:rFonts w:ascii="Arial Narrow" w:hAnsi="Arial Narrow"/>
                <w:bCs/>
                <w:sz w:val="22"/>
                <w:szCs w:val="22"/>
              </w:rPr>
            </w:pPr>
            <w:r>
              <w:rPr>
                <w:rFonts w:ascii="Arial Narrow" w:hAnsi="Arial Narrow"/>
                <w:bCs/>
                <w:sz w:val="22"/>
                <w:szCs w:val="22"/>
              </w:rPr>
              <w:t>100</w:t>
            </w:r>
          </w:p>
        </w:tc>
        <w:tc>
          <w:tcPr>
            <w:tcW w:w="1845" w:type="dxa"/>
            <w:tcBorders>
              <w:top w:val="single" w:sz="4" w:space="0" w:color="auto"/>
              <w:left w:val="nil"/>
              <w:bottom w:val="single" w:sz="4" w:space="0" w:color="auto"/>
              <w:right w:val="single" w:sz="4" w:space="0" w:color="auto"/>
            </w:tcBorders>
            <w:vAlign w:val="center"/>
          </w:tcPr>
          <w:p w14:paraId="7DC547F1" w14:textId="317492B8" w:rsidR="00FC7E61" w:rsidRDefault="00FC7E61" w:rsidP="00FC7E61">
            <w:pPr>
              <w:jc w:val="center"/>
              <w:rPr>
                <w:rFonts w:ascii="Arial Narrow" w:hAnsi="Arial Narrow" w:cs="Arial Narrow"/>
                <w:color w:val="000000"/>
                <w:sz w:val="22"/>
                <w:szCs w:val="22"/>
              </w:rPr>
            </w:pPr>
            <w:r>
              <w:rPr>
                <w:rFonts w:ascii="Arial Narrow" w:hAnsi="Arial Narrow" w:cs="Arial Narrow"/>
                <w:color w:val="000000"/>
                <w:sz w:val="22"/>
                <w:szCs w:val="22"/>
              </w:rPr>
              <w:t>O</w:t>
            </w:r>
            <w:r w:rsidR="00164353">
              <w:rPr>
                <w:rFonts w:ascii="Arial Narrow" w:hAnsi="Arial Narrow" w:cs="Arial Narrow"/>
                <w:color w:val="000000"/>
                <w:sz w:val="22"/>
                <w:szCs w:val="22"/>
              </w:rPr>
              <w:t>vation</w:t>
            </w:r>
            <w:r>
              <w:rPr>
                <w:rFonts w:ascii="Arial Narrow" w:hAnsi="Arial Narrow" w:cs="Arial Narrow"/>
                <w:color w:val="000000"/>
                <w:sz w:val="22"/>
                <w:szCs w:val="22"/>
              </w:rPr>
              <w:t xml:space="preserve">  shandonng</w:t>
            </w:r>
            <w:r w:rsidR="00164353">
              <w:rPr>
                <w:rFonts w:ascii="Arial Narrow" w:hAnsi="Arial Narrow" w:cs="Arial Narrow"/>
                <w:color w:val="000000"/>
                <w:sz w:val="22"/>
                <w:szCs w:val="22"/>
              </w:rPr>
              <w:t xml:space="preserve"> – </w:t>
            </w:r>
            <w:r w:rsidR="00164353">
              <w:rPr>
                <w:rFonts w:ascii="Arial Narrow" w:hAnsi="Arial Narrow" w:cs="Arial Narrow"/>
                <w:color w:val="000000"/>
                <w:sz w:val="22"/>
                <w:szCs w:val="22"/>
              </w:rPr>
              <w:t>Ovation</w:t>
            </w:r>
            <w:r w:rsidR="00164353">
              <w:rPr>
                <w:rFonts w:ascii="Arial Narrow" w:hAnsi="Arial Narrow" w:cs="Arial Narrow"/>
                <w:color w:val="000000"/>
                <w:sz w:val="22"/>
                <w:szCs w:val="22"/>
              </w:rPr>
              <w:t>VI -628</w:t>
            </w:r>
          </w:p>
        </w:tc>
        <w:tc>
          <w:tcPr>
            <w:tcW w:w="1134" w:type="dxa"/>
            <w:tcBorders>
              <w:top w:val="single" w:sz="4" w:space="0" w:color="auto"/>
              <w:left w:val="nil"/>
              <w:bottom w:val="single" w:sz="4" w:space="0" w:color="auto"/>
              <w:right w:val="single" w:sz="8" w:space="0" w:color="auto"/>
            </w:tcBorders>
            <w:vAlign w:val="center"/>
          </w:tcPr>
          <w:p w14:paraId="1465E443" w14:textId="093957DF" w:rsidR="00FC7E61" w:rsidRDefault="00FC7E61" w:rsidP="00FC7E61">
            <w:pPr>
              <w:jc w:val="right"/>
              <w:rPr>
                <w:rFonts w:ascii="Arial Narrow" w:hAnsi="Arial Narrow"/>
                <w:bCs/>
                <w:sz w:val="22"/>
                <w:szCs w:val="22"/>
              </w:rPr>
            </w:pPr>
            <w:r>
              <w:rPr>
                <w:rFonts w:ascii="Arial Narrow" w:hAnsi="Arial Narrow"/>
                <w:bCs/>
                <w:sz w:val="22"/>
                <w:szCs w:val="22"/>
              </w:rPr>
              <w:t>571,99</w:t>
            </w:r>
          </w:p>
        </w:tc>
        <w:tc>
          <w:tcPr>
            <w:tcW w:w="987" w:type="dxa"/>
            <w:tcBorders>
              <w:top w:val="single" w:sz="4" w:space="0" w:color="auto"/>
              <w:left w:val="nil"/>
              <w:bottom w:val="single" w:sz="4" w:space="0" w:color="auto"/>
              <w:right w:val="single" w:sz="8" w:space="0" w:color="auto"/>
            </w:tcBorders>
            <w:vAlign w:val="center"/>
          </w:tcPr>
          <w:p w14:paraId="23F28D9F" w14:textId="787C2A58" w:rsidR="00FC7E61" w:rsidRDefault="00FC7E61" w:rsidP="00FC7E61">
            <w:pPr>
              <w:jc w:val="right"/>
              <w:rPr>
                <w:rFonts w:ascii="Arial Narrow" w:hAnsi="Arial Narrow"/>
                <w:bCs/>
                <w:sz w:val="22"/>
                <w:szCs w:val="22"/>
              </w:rPr>
            </w:pPr>
            <w:r>
              <w:rPr>
                <w:rFonts w:ascii="Arial Narrow" w:hAnsi="Arial Narrow"/>
                <w:bCs/>
                <w:sz w:val="22"/>
                <w:szCs w:val="22"/>
              </w:rPr>
              <w:t>57.199,00</w:t>
            </w:r>
          </w:p>
        </w:tc>
      </w:tr>
      <w:tr w:rsidR="00FC7E61" w:rsidRPr="00814EF9" w14:paraId="6627F83C"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4A89CB67" w14:textId="0854C946" w:rsidR="00FC7E61" w:rsidRDefault="00FC7E61" w:rsidP="00FC7E61">
            <w:pPr>
              <w:jc w:val="center"/>
              <w:rPr>
                <w:rFonts w:ascii="Arial Narrow" w:hAnsi="Arial Narrow"/>
                <w:b/>
                <w:color w:val="000000"/>
                <w:sz w:val="22"/>
                <w:szCs w:val="22"/>
              </w:rPr>
            </w:pPr>
            <w:r>
              <w:rPr>
                <w:rFonts w:ascii="Arial Narrow" w:hAnsi="Arial Narrow"/>
                <w:b/>
                <w:color w:val="000000"/>
                <w:sz w:val="22"/>
                <w:szCs w:val="22"/>
              </w:rPr>
              <w:t>14</w:t>
            </w:r>
          </w:p>
        </w:tc>
        <w:tc>
          <w:tcPr>
            <w:tcW w:w="3518" w:type="dxa"/>
            <w:tcBorders>
              <w:top w:val="single" w:sz="4" w:space="0" w:color="auto"/>
              <w:left w:val="nil"/>
              <w:bottom w:val="single" w:sz="4" w:space="0" w:color="auto"/>
              <w:right w:val="single" w:sz="4" w:space="0" w:color="auto"/>
            </w:tcBorders>
            <w:vAlign w:val="center"/>
          </w:tcPr>
          <w:p w14:paraId="234D0902" w14:textId="37BA4651" w:rsidR="00FC7E61" w:rsidRDefault="00FC7E61" w:rsidP="00FC7E61">
            <w:pPr>
              <w:rPr>
                <w:rFonts w:ascii="Arial Narrow" w:hAnsi="Arial Narrow"/>
                <w:bCs/>
                <w:sz w:val="22"/>
                <w:szCs w:val="22"/>
              </w:rPr>
            </w:pPr>
            <w:r>
              <w:rPr>
                <w:rFonts w:ascii="Arial Narrow" w:hAnsi="Arial Narrow"/>
                <w:bCs/>
                <w:sz w:val="22"/>
                <w:szCs w:val="22"/>
              </w:rPr>
              <w:t>Pneu 215 x 75 R17,5 - liso</w:t>
            </w:r>
          </w:p>
        </w:tc>
        <w:tc>
          <w:tcPr>
            <w:tcW w:w="916" w:type="dxa"/>
            <w:tcBorders>
              <w:top w:val="single" w:sz="4" w:space="0" w:color="auto"/>
              <w:left w:val="nil"/>
              <w:bottom w:val="single" w:sz="4" w:space="0" w:color="auto"/>
              <w:right w:val="single" w:sz="4" w:space="0" w:color="auto"/>
            </w:tcBorders>
            <w:vAlign w:val="center"/>
          </w:tcPr>
          <w:p w14:paraId="5D5F5C5B" w14:textId="00285AA3" w:rsidR="00FC7E61" w:rsidRDefault="00FC7E61" w:rsidP="00FC7E61">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2E66E59A" w14:textId="2729BE16" w:rsidR="00FC7E61" w:rsidRDefault="00FC7E61" w:rsidP="00FC7E61">
            <w:pPr>
              <w:jc w:val="center"/>
              <w:rPr>
                <w:rFonts w:ascii="Arial Narrow" w:hAnsi="Arial Narrow"/>
                <w:bCs/>
                <w:sz w:val="22"/>
                <w:szCs w:val="22"/>
              </w:rPr>
            </w:pPr>
            <w:r>
              <w:rPr>
                <w:rFonts w:ascii="Arial Narrow" w:hAnsi="Arial Narrow"/>
                <w:bCs/>
                <w:sz w:val="22"/>
                <w:szCs w:val="22"/>
              </w:rPr>
              <w:t>60</w:t>
            </w:r>
          </w:p>
        </w:tc>
        <w:tc>
          <w:tcPr>
            <w:tcW w:w="1845" w:type="dxa"/>
            <w:tcBorders>
              <w:top w:val="single" w:sz="4" w:space="0" w:color="auto"/>
              <w:left w:val="nil"/>
              <w:bottom w:val="single" w:sz="4" w:space="0" w:color="auto"/>
              <w:right w:val="single" w:sz="4" w:space="0" w:color="auto"/>
            </w:tcBorders>
            <w:vAlign w:val="center"/>
          </w:tcPr>
          <w:p w14:paraId="3C8316EB" w14:textId="5547887B" w:rsidR="00FC7E61" w:rsidRDefault="00164353" w:rsidP="00FC7E61">
            <w:pPr>
              <w:jc w:val="center"/>
              <w:rPr>
                <w:rFonts w:ascii="Arial Narrow" w:hAnsi="Arial Narrow" w:cs="Arial Narrow"/>
                <w:color w:val="000000"/>
                <w:sz w:val="22"/>
                <w:szCs w:val="22"/>
              </w:rPr>
            </w:pPr>
            <w:r>
              <w:rPr>
                <w:rFonts w:ascii="Arial Narrow" w:hAnsi="Arial Narrow" w:cs="Arial Narrow"/>
                <w:color w:val="000000"/>
                <w:sz w:val="22"/>
                <w:szCs w:val="22"/>
              </w:rPr>
              <w:t>Ovation  shandonng – OvationVI -</w:t>
            </w:r>
            <w:r>
              <w:rPr>
                <w:rFonts w:ascii="Arial Narrow" w:hAnsi="Arial Narrow" w:cs="Arial Narrow"/>
                <w:color w:val="000000"/>
                <w:sz w:val="22"/>
                <w:szCs w:val="22"/>
              </w:rPr>
              <w:t xml:space="preserve"> 660</w:t>
            </w:r>
          </w:p>
        </w:tc>
        <w:tc>
          <w:tcPr>
            <w:tcW w:w="1134" w:type="dxa"/>
            <w:tcBorders>
              <w:top w:val="single" w:sz="4" w:space="0" w:color="auto"/>
              <w:left w:val="nil"/>
              <w:bottom w:val="single" w:sz="4" w:space="0" w:color="auto"/>
              <w:right w:val="single" w:sz="8" w:space="0" w:color="auto"/>
            </w:tcBorders>
            <w:vAlign w:val="center"/>
          </w:tcPr>
          <w:p w14:paraId="0C130446" w14:textId="14F332E8" w:rsidR="00FC7E61" w:rsidRDefault="00EE5461" w:rsidP="00FC7E61">
            <w:pPr>
              <w:jc w:val="right"/>
              <w:rPr>
                <w:rFonts w:ascii="Arial Narrow" w:hAnsi="Arial Narrow"/>
                <w:bCs/>
                <w:sz w:val="22"/>
                <w:szCs w:val="22"/>
              </w:rPr>
            </w:pPr>
            <w:r>
              <w:rPr>
                <w:rFonts w:ascii="Arial Narrow" w:hAnsi="Arial Narrow"/>
                <w:bCs/>
                <w:sz w:val="22"/>
                <w:szCs w:val="22"/>
              </w:rPr>
              <w:t>561,99</w:t>
            </w:r>
          </w:p>
        </w:tc>
        <w:tc>
          <w:tcPr>
            <w:tcW w:w="987" w:type="dxa"/>
            <w:tcBorders>
              <w:top w:val="single" w:sz="4" w:space="0" w:color="auto"/>
              <w:left w:val="nil"/>
              <w:bottom w:val="single" w:sz="4" w:space="0" w:color="auto"/>
              <w:right w:val="single" w:sz="8" w:space="0" w:color="auto"/>
            </w:tcBorders>
            <w:vAlign w:val="center"/>
          </w:tcPr>
          <w:p w14:paraId="5097AF2B" w14:textId="2B2AD4C9" w:rsidR="00FC7E61" w:rsidRDefault="00EE5461" w:rsidP="00FC7E61">
            <w:pPr>
              <w:jc w:val="right"/>
              <w:rPr>
                <w:rFonts w:ascii="Arial Narrow" w:hAnsi="Arial Narrow"/>
                <w:bCs/>
                <w:sz w:val="22"/>
                <w:szCs w:val="22"/>
              </w:rPr>
            </w:pPr>
            <w:r>
              <w:rPr>
                <w:rFonts w:ascii="Arial Narrow" w:hAnsi="Arial Narrow"/>
                <w:bCs/>
                <w:sz w:val="22"/>
                <w:szCs w:val="22"/>
              </w:rPr>
              <w:t>33.719,40</w:t>
            </w:r>
          </w:p>
        </w:tc>
      </w:tr>
      <w:tr w:rsidR="00F427A6" w:rsidRPr="00814EF9" w14:paraId="26ACC0B8"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0978E083" w14:textId="2745D20B" w:rsidR="00F427A6" w:rsidRDefault="00F427A6" w:rsidP="00F427A6">
            <w:pPr>
              <w:jc w:val="center"/>
              <w:rPr>
                <w:rFonts w:ascii="Arial Narrow" w:hAnsi="Arial Narrow"/>
                <w:b/>
                <w:color w:val="000000"/>
                <w:sz w:val="22"/>
                <w:szCs w:val="22"/>
              </w:rPr>
            </w:pPr>
            <w:r>
              <w:rPr>
                <w:rFonts w:ascii="Arial Narrow" w:hAnsi="Arial Narrow"/>
                <w:b/>
                <w:color w:val="000000"/>
                <w:sz w:val="22"/>
                <w:szCs w:val="22"/>
              </w:rPr>
              <w:t>25</w:t>
            </w:r>
          </w:p>
        </w:tc>
        <w:tc>
          <w:tcPr>
            <w:tcW w:w="3518" w:type="dxa"/>
            <w:tcBorders>
              <w:top w:val="single" w:sz="4" w:space="0" w:color="auto"/>
              <w:left w:val="nil"/>
              <w:bottom w:val="single" w:sz="4" w:space="0" w:color="auto"/>
              <w:right w:val="single" w:sz="4" w:space="0" w:color="auto"/>
            </w:tcBorders>
            <w:vAlign w:val="center"/>
          </w:tcPr>
          <w:p w14:paraId="7D49C5C5" w14:textId="3C97B588" w:rsidR="00F427A6" w:rsidRDefault="00F427A6" w:rsidP="00F427A6">
            <w:pPr>
              <w:rPr>
                <w:rFonts w:ascii="Arial Narrow" w:hAnsi="Arial Narrow"/>
                <w:bCs/>
                <w:sz w:val="22"/>
                <w:szCs w:val="22"/>
              </w:rPr>
            </w:pPr>
            <w:r>
              <w:rPr>
                <w:rFonts w:ascii="Arial Narrow" w:hAnsi="Arial Narrow"/>
                <w:bCs/>
                <w:sz w:val="22"/>
                <w:szCs w:val="22"/>
              </w:rPr>
              <w:t>Pneu 900 X 20 - borrachudo</w:t>
            </w:r>
          </w:p>
        </w:tc>
        <w:tc>
          <w:tcPr>
            <w:tcW w:w="916" w:type="dxa"/>
            <w:tcBorders>
              <w:top w:val="single" w:sz="4" w:space="0" w:color="auto"/>
              <w:left w:val="nil"/>
              <w:bottom w:val="single" w:sz="4" w:space="0" w:color="auto"/>
              <w:right w:val="single" w:sz="4" w:space="0" w:color="auto"/>
            </w:tcBorders>
            <w:vAlign w:val="center"/>
          </w:tcPr>
          <w:p w14:paraId="12352203" w14:textId="231BEB77" w:rsidR="00F427A6" w:rsidRDefault="00F427A6" w:rsidP="00F427A6">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1B6681EB" w14:textId="0124EB88" w:rsidR="00F427A6" w:rsidRDefault="00F427A6" w:rsidP="00F427A6">
            <w:pPr>
              <w:jc w:val="center"/>
              <w:rPr>
                <w:rFonts w:ascii="Arial Narrow" w:hAnsi="Arial Narrow"/>
                <w:bCs/>
                <w:sz w:val="22"/>
                <w:szCs w:val="22"/>
              </w:rPr>
            </w:pPr>
            <w:r>
              <w:rPr>
                <w:rFonts w:ascii="Arial Narrow" w:hAnsi="Arial Narrow"/>
                <w:bCs/>
                <w:sz w:val="22"/>
                <w:szCs w:val="22"/>
              </w:rPr>
              <w:t>20</w:t>
            </w:r>
          </w:p>
        </w:tc>
        <w:tc>
          <w:tcPr>
            <w:tcW w:w="1845" w:type="dxa"/>
            <w:tcBorders>
              <w:top w:val="single" w:sz="4" w:space="0" w:color="auto"/>
              <w:left w:val="nil"/>
              <w:bottom w:val="single" w:sz="4" w:space="0" w:color="auto"/>
              <w:right w:val="single" w:sz="4" w:space="0" w:color="auto"/>
            </w:tcBorders>
            <w:vAlign w:val="center"/>
          </w:tcPr>
          <w:p w14:paraId="4692CA05" w14:textId="2B83EE5E" w:rsidR="00F427A6" w:rsidRDefault="00F427A6" w:rsidP="00F427A6">
            <w:pPr>
              <w:jc w:val="center"/>
              <w:rPr>
                <w:rFonts w:ascii="Arial Narrow" w:hAnsi="Arial Narrow" w:cs="Arial Narrow"/>
                <w:color w:val="000000"/>
                <w:sz w:val="22"/>
                <w:szCs w:val="22"/>
              </w:rPr>
            </w:pPr>
            <w:r>
              <w:rPr>
                <w:rFonts w:ascii="Arial Narrow" w:hAnsi="Arial Narrow" w:cs="Arial Narrow"/>
                <w:color w:val="000000"/>
                <w:sz w:val="22"/>
                <w:szCs w:val="22"/>
              </w:rPr>
              <w:t>Westlake/ZHONGCE – CL946</w:t>
            </w:r>
          </w:p>
        </w:tc>
        <w:tc>
          <w:tcPr>
            <w:tcW w:w="1134" w:type="dxa"/>
            <w:tcBorders>
              <w:top w:val="single" w:sz="4" w:space="0" w:color="auto"/>
              <w:left w:val="nil"/>
              <w:bottom w:val="single" w:sz="4" w:space="0" w:color="auto"/>
              <w:right w:val="single" w:sz="8" w:space="0" w:color="auto"/>
            </w:tcBorders>
            <w:vAlign w:val="center"/>
          </w:tcPr>
          <w:p w14:paraId="085CFDC2" w14:textId="1E151BA2" w:rsidR="00F427A6" w:rsidRDefault="00F427A6" w:rsidP="00F427A6">
            <w:pPr>
              <w:jc w:val="right"/>
              <w:rPr>
                <w:rFonts w:ascii="Arial Narrow" w:hAnsi="Arial Narrow"/>
                <w:bCs/>
                <w:sz w:val="22"/>
                <w:szCs w:val="22"/>
              </w:rPr>
            </w:pPr>
            <w:r>
              <w:rPr>
                <w:rFonts w:ascii="Arial Narrow" w:hAnsi="Arial Narrow"/>
                <w:bCs/>
                <w:sz w:val="22"/>
                <w:szCs w:val="22"/>
              </w:rPr>
              <w:t>976,99</w:t>
            </w:r>
          </w:p>
        </w:tc>
        <w:tc>
          <w:tcPr>
            <w:tcW w:w="987" w:type="dxa"/>
            <w:tcBorders>
              <w:top w:val="single" w:sz="4" w:space="0" w:color="auto"/>
              <w:left w:val="nil"/>
              <w:bottom w:val="single" w:sz="4" w:space="0" w:color="auto"/>
              <w:right w:val="single" w:sz="8" w:space="0" w:color="auto"/>
            </w:tcBorders>
            <w:vAlign w:val="center"/>
          </w:tcPr>
          <w:p w14:paraId="727FAA14" w14:textId="144D8DFA" w:rsidR="00F427A6" w:rsidRDefault="00F427A6" w:rsidP="00F427A6">
            <w:pPr>
              <w:jc w:val="right"/>
              <w:rPr>
                <w:rFonts w:ascii="Arial Narrow" w:hAnsi="Arial Narrow"/>
                <w:bCs/>
                <w:sz w:val="22"/>
                <w:szCs w:val="22"/>
              </w:rPr>
            </w:pPr>
            <w:r>
              <w:rPr>
                <w:rFonts w:ascii="Arial Narrow" w:hAnsi="Arial Narrow"/>
                <w:bCs/>
                <w:sz w:val="22"/>
                <w:szCs w:val="22"/>
              </w:rPr>
              <w:t>19.539,80</w:t>
            </w:r>
          </w:p>
        </w:tc>
      </w:tr>
      <w:tr w:rsidR="00F427A6" w:rsidRPr="00814EF9" w14:paraId="4F024CB7" w14:textId="77777777" w:rsidTr="00F427A6">
        <w:trPr>
          <w:trHeight w:val="379"/>
        </w:trPr>
        <w:tc>
          <w:tcPr>
            <w:tcW w:w="593" w:type="dxa"/>
            <w:tcBorders>
              <w:top w:val="single" w:sz="4" w:space="0" w:color="auto"/>
              <w:left w:val="single" w:sz="8" w:space="0" w:color="auto"/>
              <w:bottom w:val="single" w:sz="4" w:space="0" w:color="auto"/>
              <w:right w:val="single" w:sz="4" w:space="0" w:color="auto"/>
            </w:tcBorders>
            <w:vAlign w:val="center"/>
          </w:tcPr>
          <w:p w14:paraId="06613410" w14:textId="6EE726DE" w:rsidR="00F427A6" w:rsidRDefault="00F427A6" w:rsidP="00F427A6">
            <w:pPr>
              <w:jc w:val="center"/>
              <w:rPr>
                <w:rFonts w:ascii="Arial Narrow" w:hAnsi="Arial Narrow"/>
                <w:b/>
                <w:color w:val="000000"/>
                <w:sz w:val="22"/>
                <w:szCs w:val="22"/>
              </w:rPr>
            </w:pPr>
            <w:r>
              <w:rPr>
                <w:rFonts w:ascii="Arial Narrow" w:hAnsi="Arial Narrow"/>
                <w:b/>
                <w:color w:val="000000"/>
                <w:sz w:val="22"/>
                <w:szCs w:val="22"/>
              </w:rPr>
              <w:t>26</w:t>
            </w:r>
          </w:p>
        </w:tc>
        <w:tc>
          <w:tcPr>
            <w:tcW w:w="3518" w:type="dxa"/>
            <w:tcBorders>
              <w:top w:val="single" w:sz="4" w:space="0" w:color="auto"/>
              <w:left w:val="nil"/>
              <w:bottom w:val="single" w:sz="4" w:space="0" w:color="auto"/>
              <w:right w:val="single" w:sz="4" w:space="0" w:color="auto"/>
            </w:tcBorders>
            <w:vAlign w:val="center"/>
          </w:tcPr>
          <w:p w14:paraId="5A16ED07" w14:textId="34CB09EF" w:rsidR="00F427A6" w:rsidRDefault="00F427A6" w:rsidP="00F427A6">
            <w:pPr>
              <w:rPr>
                <w:rFonts w:ascii="Arial Narrow" w:hAnsi="Arial Narrow"/>
                <w:bCs/>
                <w:sz w:val="22"/>
                <w:szCs w:val="22"/>
              </w:rPr>
            </w:pPr>
            <w:r>
              <w:rPr>
                <w:rFonts w:ascii="Arial Narrow" w:hAnsi="Arial Narrow"/>
                <w:bCs/>
                <w:sz w:val="22"/>
                <w:szCs w:val="22"/>
              </w:rPr>
              <w:t xml:space="preserve">Pneu 900 X 20 - liso </w:t>
            </w:r>
          </w:p>
        </w:tc>
        <w:tc>
          <w:tcPr>
            <w:tcW w:w="916" w:type="dxa"/>
            <w:tcBorders>
              <w:top w:val="single" w:sz="4" w:space="0" w:color="auto"/>
              <w:left w:val="nil"/>
              <w:bottom w:val="single" w:sz="4" w:space="0" w:color="auto"/>
              <w:right w:val="single" w:sz="4" w:space="0" w:color="auto"/>
            </w:tcBorders>
            <w:vAlign w:val="center"/>
          </w:tcPr>
          <w:p w14:paraId="3C900D9E" w14:textId="6C48F641" w:rsidR="00F427A6" w:rsidRDefault="00F427A6" w:rsidP="00F427A6">
            <w:pPr>
              <w:jc w:val="center"/>
              <w:rPr>
                <w:rFonts w:ascii="Arial Narrow" w:hAnsi="Arial Narrow"/>
                <w:bCs/>
                <w:sz w:val="22"/>
                <w:szCs w:val="22"/>
              </w:rPr>
            </w:pPr>
            <w:r>
              <w:rPr>
                <w:rFonts w:ascii="Arial Narrow" w:hAnsi="Arial Narrow"/>
                <w:bCs/>
                <w:sz w:val="22"/>
                <w:szCs w:val="22"/>
              </w:rPr>
              <w:t>unidade</w:t>
            </w:r>
          </w:p>
        </w:tc>
        <w:tc>
          <w:tcPr>
            <w:tcW w:w="1133" w:type="dxa"/>
            <w:tcBorders>
              <w:top w:val="single" w:sz="4" w:space="0" w:color="auto"/>
              <w:left w:val="single" w:sz="4" w:space="0" w:color="auto"/>
              <w:bottom w:val="single" w:sz="4" w:space="0" w:color="auto"/>
              <w:right w:val="single" w:sz="4" w:space="0" w:color="auto"/>
            </w:tcBorders>
            <w:vAlign w:val="center"/>
          </w:tcPr>
          <w:p w14:paraId="7D674BB3" w14:textId="461C130D" w:rsidR="00F427A6" w:rsidRDefault="00F427A6" w:rsidP="00F427A6">
            <w:pPr>
              <w:jc w:val="center"/>
              <w:rPr>
                <w:rFonts w:ascii="Arial Narrow" w:hAnsi="Arial Narrow"/>
                <w:bCs/>
                <w:sz w:val="22"/>
                <w:szCs w:val="22"/>
              </w:rPr>
            </w:pPr>
            <w:r>
              <w:rPr>
                <w:rFonts w:ascii="Arial Narrow" w:hAnsi="Arial Narrow"/>
                <w:bCs/>
                <w:sz w:val="22"/>
                <w:szCs w:val="22"/>
              </w:rPr>
              <w:t>10</w:t>
            </w:r>
          </w:p>
        </w:tc>
        <w:tc>
          <w:tcPr>
            <w:tcW w:w="1845" w:type="dxa"/>
            <w:tcBorders>
              <w:top w:val="single" w:sz="4" w:space="0" w:color="auto"/>
              <w:left w:val="nil"/>
              <w:bottom w:val="single" w:sz="4" w:space="0" w:color="auto"/>
              <w:right w:val="single" w:sz="4" w:space="0" w:color="auto"/>
            </w:tcBorders>
            <w:vAlign w:val="center"/>
          </w:tcPr>
          <w:p w14:paraId="7ED0020B" w14:textId="0112FEA0" w:rsidR="00F427A6" w:rsidRDefault="00F427A6" w:rsidP="00F427A6">
            <w:pPr>
              <w:jc w:val="center"/>
              <w:rPr>
                <w:rFonts w:ascii="Arial Narrow" w:hAnsi="Arial Narrow" w:cs="Arial Narrow"/>
                <w:color w:val="000000"/>
                <w:sz w:val="22"/>
                <w:szCs w:val="22"/>
              </w:rPr>
            </w:pPr>
            <w:r>
              <w:rPr>
                <w:rFonts w:ascii="Arial Narrow" w:hAnsi="Arial Narrow" w:cs="Arial Narrow"/>
                <w:color w:val="000000"/>
                <w:sz w:val="22"/>
                <w:szCs w:val="22"/>
              </w:rPr>
              <w:t xml:space="preserve">Westlake </w:t>
            </w:r>
            <w:r w:rsidR="00164353">
              <w:rPr>
                <w:rFonts w:ascii="Arial Narrow" w:hAnsi="Arial Narrow" w:cs="Arial Narrow"/>
                <w:color w:val="000000"/>
                <w:sz w:val="22"/>
                <w:szCs w:val="22"/>
              </w:rPr>
              <w:t xml:space="preserve">Zhongce </w:t>
            </w:r>
            <w:r>
              <w:rPr>
                <w:rFonts w:ascii="Arial Narrow" w:hAnsi="Arial Narrow" w:cs="Arial Narrow"/>
                <w:color w:val="000000"/>
                <w:sz w:val="22"/>
                <w:szCs w:val="22"/>
              </w:rPr>
              <w:t>– CL942</w:t>
            </w:r>
          </w:p>
        </w:tc>
        <w:tc>
          <w:tcPr>
            <w:tcW w:w="1134" w:type="dxa"/>
            <w:tcBorders>
              <w:top w:val="single" w:sz="4" w:space="0" w:color="auto"/>
              <w:left w:val="nil"/>
              <w:bottom w:val="single" w:sz="4" w:space="0" w:color="auto"/>
              <w:right w:val="single" w:sz="8" w:space="0" w:color="auto"/>
            </w:tcBorders>
            <w:vAlign w:val="center"/>
          </w:tcPr>
          <w:p w14:paraId="0CEB4F1E" w14:textId="541DA3BE" w:rsidR="00F427A6" w:rsidRDefault="00F427A6" w:rsidP="00F427A6">
            <w:pPr>
              <w:jc w:val="right"/>
              <w:rPr>
                <w:rFonts w:ascii="Arial Narrow" w:hAnsi="Arial Narrow"/>
                <w:bCs/>
                <w:sz w:val="22"/>
                <w:szCs w:val="22"/>
              </w:rPr>
            </w:pPr>
            <w:r>
              <w:rPr>
                <w:rFonts w:ascii="Arial Narrow" w:hAnsi="Arial Narrow"/>
                <w:bCs/>
                <w:sz w:val="22"/>
                <w:szCs w:val="22"/>
              </w:rPr>
              <w:t>981,99</w:t>
            </w:r>
          </w:p>
        </w:tc>
        <w:tc>
          <w:tcPr>
            <w:tcW w:w="987" w:type="dxa"/>
            <w:tcBorders>
              <w:top w:val="single" w:sz="4" w:space="0" w:color="auto"/>
              <w:left w:val="nil"/>
              <w:bottom w:val="single" w:sz="4" w:space="0" w:color="auto"/>
              <w:right w:val="single" w:sz="8" w:space="0" w:color="auto"/>
            </w:tcBorders>
            <w:vAlign w:val="center"/>
          </w:tcPr>
          <w:p w14:paraId="3A46F3C3" w14:textId="3DD0E163" w:rsidR="00F427A6" w:rsidRDefault="00F427A6" w:rsidP="00F427A6">
            <w:pPr>
              <w:jc w:val="right"/>
              <w:rPr>
                <w:rFonts w:ascii="Arial Narrow" w:hAnsi="Arial Narrow"/>
                <w:bCs/>
                <w:sz w:val="22"/>
                <w:szCs w:val="22"/>
              </w:rPr>
            </w:pPr>
            <w:r>
              <w:rPr>
                <w:rFonts w:ascii="Arial Narrow" w:hAnsi="Arial Narrow"/>
                <w:bCs/>
                <w:sz w:val="22"/>
                <w:szCs w:val="22"/>
              </w:rPr>
              <w:t>9.819,80</w:t>
            </w:r>
          </w:p>
        </w:tc>
      </w:tr>
    </w:tbl>
    <w:p w14:paraId="5446EDF3" w14:textId="77777777" w:rsidR="002C5BB2" w:rsidRDefault="002C5BB2" w:rsidP="00365C1C">
      <w:pPr>
        <w:ind w:right="-1"/>
        <w:jc w:val="both"/>
        <w:rPr>
          <w:rFonts w:ascii="Arial Narrow" w:hAnsi="Arial Narrow"/>
          <w:b/>
          <w:bCs/>
          <w:color w:val="000000"/>
          <w:sz w:val="22"/>
          <w:szCs w:val="22"/>
        </w:rPr>
      </w:pPr>
    </w:p>
    <w:p w14:paraId="27C456EA" w14:textId="4CE3A53D"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SEGUNDA (EXECUÇÃO)</w:t>
      </w:r>
      <w:r w:rsidRPr="00814EF9">
        <w:rPr>
          <w:rFonts w:ascii="Arial Narrow" w:hAnsi="Arial Narrow"/>
          <w:color w:val="000000"/>
          <w:sz w:val="22"/>
          <w:szCs w:val="22"/>
        </w:rPr>
        <w:t xml:space="preserve"> – A Contratada se compromete a executar o objeto nos termos e parâmetros constantes no Anexo I – Termo de Referência deste edital.</w:t>
      </w:r>
    </w:p>
    <w:p w14:paraId="324729E6" w14:textId="77777777" w:rsidR="00365C1C" w:rsidRPr="00814EF9" w:rsidRDefault="00365C1C" w:rsidP="00365C1C">
      <w:pPr>
        <w:tabs>
          <w:tab w:val="left" w:pos="470"/>
        </w:tabs>
        <w:spacing w:line="240" w:lineRule="atLeast"/>
        <w:ind w:left="67" w:right="68"/>
        <w:jc w:val="both"/>
        <w:rPr>
          <w:rFonts w:ascii="Arial Narrow" w:hAnsi="Arial Narrow" w:cs="Arial Narrow"/>
          <w:color w:val="000000"/>
          <w:sz w:val="22"/>
          <w:szCs w:val="22"/>
        </w:rPr>
      </w:pPr>
      <w:r w:rsidRPr="00814EF9">
        <w:rPr>
          <w:rFonts w:ascii="Arial Narrow" w:hAnsi="Arial Narrow"/>
          <w:b/>
          <w:bCs/>
          <w:color w:val="000000"/>
          <w:sz w:val="22"/>
          <w:szCs w:val="22"/>
        </w:rPr>
        <w:t xml:space="preserve">§1º </w:t>
      </w:r>
      <w:r w:rsidRPr="00814EF9">
        <w:rPr>
          <w:rFonts w:ascii="Arial Narrow" w:hAnsi="Arial Narrow" w:cs="Arial Narrow"/>
          <w:color w:val="000000"/>
          <w:sz w:val="22"/>
          <w:szCs w:val="22"/>
        </w:rPr>
        <w:t>Prazo de entrega: Em até 10 (dez) dias corridos após o Recebimento do Pedido expedido pela Coordenadoria de Compras/Licitações.</w:t>
      </w:r>
    </w:p>
    <w:p w14:paraId="6F1F1CB1"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§2º </w:t>
      </w:r>
      <w:r w:rsidRPr="00814EF9">
        <w:rPr>
          <w:rFonts w:ascii="Arial Narrow" w:hAnsi="Arial Narrow" w:cs="Arial Narrow"/>
          <w:color w:val="000000"/>
          <w:sz w:val="22"/>
          <w:szCs w:val="22"/>
        </w:rPr>
        <w:t xml:space="preserve">Local de entrega: Pátio Municipal, sito a </w:t>
      </w:r>
      <w:r w:rsidRPr="00814EF9">
        <w:rPr>
          <w:rFonts w:ascii="Arial Narrow" w:hAnsi="Arial Narrow"/>
          <w:sz w:val="22"/>
          <w:szCs w:val="22"/>
        </w:rPr>
        <w:t>Rua Jacyra Landim Stori, nº 15</w:t>
      </w:r>
      <w:r w:rsidRPr="00814EF9">
        <w:rPr>
          <w:rFonts w:ascii="Arial Narrow" w:hAnsi="Arial Narrow" w:cs="Arial Narrow"/>
          <w:color w:val="000000"/>
          <w:sz w:val="22"/>
          <w:szCs w:val="22"/>
        </w:rPr>
        <w:t>, Centro, CEP 18.315-000, em horário de expediente.</w:t>
      </w:r>
    </w:p>
    <w:p w14:paraId="179C9EBA" w14:textId="77777777" w:rsidR="00365C1C" w:rsidRPr="00814EF9" w:rsidRDefault="00365C1C" w:rsidP="00365C1C">
      <w:pPr>
        <w:tabs>
          <w:tab w:val="left" w:pos="470"/>
        </w:tabs>
        <w:spacing w:line="240" w:lineRule="atLeast"/>
        <w:ind w:right="68"/>
        <w:jc w:val="both"/>
        <w:rPr>
          <w:rFonts w:ascii="Arial Narrow" w:hAnsi="Arial Narrow" w:cs="Arial"/>
          <w:color w:val="000000"/>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 xml:space="preserve">Garantia mínima dos materiais: 12 (doze) meses, a partir do recebimento por parte da Contratante. </w:t>
      </w:r>
    </w:p>
    <w:p w14:paraId="6E81F2C0" w14:textId="77777777" w:rsidR="00365C1C" w:rsidRPr="00814EF9" w:rsidRDefault="00365C1C" w:rsidP="00365C1C">
      <w:pPr>
        <w:ind w:right="-1"/>
        <w:jc w:val="both"/>
        <w:rPr>
          <w:rFonts w:ascii="Arial Narrow" w:hAnsi="Arial Narrow"/>
          <w:color w:val="000000"/>
          <w:sz w:val="22"/>
          <w:szCs w:val="22"/>
        </w:rPr>
      </w:pPr>
      <w:r w:rsidRPr="00814EF9">
        <w:rPr>
          <w:rFonts w:ascii="Arial Narrow" w:hAnsi="Arial Narrow"/>
          <w:b/>
          <w:bCs/>
          <w:color w:val="000000"/>
          <w:sz w:val="22"/>
          <w:szCs w:val="22"/>
        </w:rPr>
        <w:t xml:space="preserve">§4º - </w:t>
      </w:r>
      <w:r w:rsidRPr="00814EF9">
        <w:rPr>
          <w:rFonts w:ascii="Arial Narrow" w:hAnsi="Arial Narrow"/>
          <w:color w:val="000000"/>
          <w:sz w:val="22"/>
          <w:szCs w:val="22"/>
        </w:rPr>
        <w:t>Os serviços serão executados diretamente pela Contratada, que se incumbirá pelo fornecimento do efetivo pessoal, material e equipamentos necessários e compatíveis com o desenvolvimento dos serviços mencionados no objeto, respondendo pelos gastos e encargos decorrentes.</w:t>
      </w:r>
    </w:p>
    <w:p w14:paraId="0A4A9DE6" w14:textId="77777777" w:rsidR="00365C1C" w:rsidRPr="00814EF9" w:rsidRDefault="00365C1C" w:rsidP="00365C1C">
      <w:pPr>
        <w:ind w:right="-1"/>
        <w:jc w:val="both"/>
        <w:rPr>
          <w:rFonts w:ascii="Arial Narrow" w:hAnsi="Arial Narrow" w:cs="Arial Narrow"/>
          <w:color w:val="000000"/>
          <w:sz w:val="22"/>
          <w:szCs w:val="22"/>
        </w:rPr>
      </w:pPr>
      <w:r w:rsidRPr="00814EF9">
        <w:rPr>
          <w:rFonts w:ascii="Arial Narrow" w:hAnsi="Arial Narrow"/>
          <w:b/>
          <w:bCs/>
          <w:color w:val="000000"/>
          <w:sz w:val="22"/>
          <w:szCs w:val="22"/>
        </w:rPr>
        <w:t>§5º -</w:t>
      </w:r>
      <w:r w:rsidRPr="00814EF9">
        <w:rPr>
          <w:rFonts w:ascii="Arial Narrow" w:hAnsi="Arial Narrow"/>
          <w:color w:val="000000"/>
          <w:sz w:val="22"/>
          <w:szCs w:val="22"/>
        </w:rPr>
        <w:t xml:space="preserve"> </w:t>
      </w:r>
      <w:r w:rsidRPr="00814EF9">
        <w:rPr>
          <w:rFonts w:ascii="Arial Narrow" w:hAnsi="Arial Narrow" w:cs="Arial Narrow"/>
          <w:color w:val="000000"/>
          <w:sz w:val="22"/>
          <w:szCs w:val="22"/>
        </w:rPr>
        <w:t>Fica designado o Sr. Aurélio de Oliveira, Consultor Técnico de Manutenção, matriculado sob nº 146, sendo o responsável pelo acompanhamento e fiscalização na execução do contrato.</w:t>
      </w:r>
    </w:p>
    <w:p w14:paraId="6B9834A1" w14:textId="77777777" w:rsidR="00365C1C" w:rsidRPr="00814EF9" w:rsidRDefault="00365C1C" w:rsidP="00365C1C">
      <w:pPr>
        <w:ind w:right="-1"/>
        <w:jc w:val="both"/>
        <w:rPr>
          <w:rFonts w:ascii="Arial Narrow" w:hAnsi="Arial Narrow" w:cs="Arial Narrow"/>
          <w:color w:val="000000"/>
          <w:sz w:val="22"/>
          <w:szCs w:val="22"/>
        </w:rPr>
      </w:pPr>
    </w:p>
    <w:p w14:paraId="4927E78B" w14:textId="5686C15C" w:rsidR="00365C1C" w:rsidRPr="00814EF9" w:rsidRDefault="00365C1C" w:rsidP="00365C1C">
      <w:pPr>
        <w:pStyle w:val="Corpodetexto"/>
        <w:ind w:right="-1"/>
        <w:rPr>
          <w:rFonts w:ascii="Arial Narrow" w:hAnsi="Arial Narrow" w:cs="Arial Narrow"/>
          <w:sz w:val="22"/>
          <w:szCs w:val="22"/>
        </w:rPr>
      </w:pPr>
      <w:r w:rsidRPr="00814EF9">
        <w:rPr>
          <w:rFonts w:ascii="Arial Narrow" w:hAnsi="Arial Narrow" w:cs="Arial Narrow"/>
          <w:b/>
          <w:bCs/>
          <w:sz w:val="22"/>
          <w:szCs w:val="22"/>
        </w:rPr>
        <w:t>TERCEIRA (VALOR)</w:t>
      </w:r>
      <w:r w:rsidRPr="00814EF9">
        <w:rPr>
          <w:rFonts w:ascii="Arial Narrow" w:hAnsi="Arial Narrow" w:cs="Arial Narrow"/>
          <w:sz w:val="22"/>
          <w:szCs w:val="22"/>
        </w:rPr>
        <w:t xml:space="preserve"> – O valor total deste contrato é de </w:t>
      </w:r>
      <w:r w:rsidRPr="00814EF9">
        <w:rPr>
          <w:rFonts w:ascii="Arial Narrow" w:hAnsi="Arial Narrow"/>
          <w:b/>
          <w:bCs/>
          <w:iCs/>
          <w:noProof/>
          <w:color w:val="000000"/>
          <w:sz w:val="22"/>
          <w:szCs w:val="22"/>
        </w:rPr>
        <w:t>R$</w:t>
      </w:r>
      <w:r w:rsidR="00F2487F" w:rsidRPr="00814EF9">
        <w:rPr>
          <w:rFonts w:ascii="Arial Narrow" w:hAnsi="Arial Narrow"/>
          <w:b/>
          <w:bCs/>
          <w:iCs/>
          <w:noProof/>
          <w:color w:val="000000"/>
          <w:sz w:val="22"/>
          <w:szCs w:val="22"/>
        </w:rPr>
        <w:t xml:space="preserve"> </w:t>
      </w:r>
      <w:r w:rsidR="002C5BB2" w:rsidRPr="002C5BB2">
        <w:rPr>
          <w:rFonts w:ascii="Arial Narrow" w:hAnsi="Arial Narrow"/>
          <w:b/>
          <w:bCs/>
          <w:iCs/>
          <w:noProof/>
          <w:color w:val="000000"/>
          <w:sz w:val="22"/>
          <w:szCs w:val="22"/>
        </w:rPr>
        <w:t>1</w:t>
      </w:r>
      <w:r w:rsidR="009A16A0">
        <w:rPr>
          <w:rFonts w:ascii="Arial Narrow" w:hAnsi="Arial Narrow"/>
          <w:b/>
          <w:bCs/>
          <w:iCs/>
          <w:noProof/>
          <w:color w:val="000000"/>
          <w:sz w:val="22"/>
          <w:szCs w:val="22"/>
        </w:rPr>
        <w:t>50.390,</w:t>
      </w:r>
      <w:r w:rsidR="00B90EC7">
        <w:rPr>
          <w:rFonts w:ascii="Arial Narrow" w:hAnsi="Arial Narrow"/>
          <w:b/>
          <w:bCs/>
          <w:iCs/>
          <w:noProof/>
          <w:color w:val="000000"/>
          <w:sz w:val="22"/>
          <w:szCs w:val="22"/>
        </w:rPr>
        <w:t>3</w:t>
      </w:r>
      <w:r w:rsidR="009A16A0">
        <w:rPr>
          <w:rFonts w:ascii="Arial Narrow" w:hAnsi="Arial Narrow"/>
          <w:b/>
          <w:bCs/>
          <w:iCs/>
          <w:noProof/>
          <w:color w:val="000000"/>
          <w:sz w:val="22"/>
          <w:szCs w:val="22"/>
        </w:rPr>
        <w:t>0</w:t>
      </w:r>
      <w:r w:rsidR="002C5BB2" w:rsidRPr="002C5BB2">
        <w:rPr>
          <w:rFonts w:ascii="Arial Narrow" w:hAnsi="Arial Narrow"/>
          <w:b/>
          <w:bCs/>
          <w:iCs/>
          <w:noProof/>
          <w:color w:val="000000"/>
          <w:sz w:val="22"/>
          <w:szCs w:val="22"/>
        </w:rPr>
        <w:t xml:space="preserve"> (</w:t>
      </w:r>
      <w:r w:rsidR="009A16A0">
        <w:rPr>
          <w:rFonts w:ascii="Arial Narrow" w:hAnsi="Arial Narrow"/>
          <w:b/>
          <w:bCs/>
          <w:iCs/>
          <w:noProof/>
          <w:color w:val="000000"/>
          <w:sz w:val="22"/>
          <w:szCs w:val="22"/>
        </w:rPr>
        <w:t xml:space="preserve">cento e cinquenta mil, trezentos e noventa e </w:t>
      </w:r>
      <w:r w:rsidR="00B90EC7">
        <w:rPr>
          <w:rFonts w:ascii="Arial Narrow" w:hAnsi="Arial Narrow"/>
          <w:b/>
          <w:bCs/>
          <w:iCs/>
          <w:noProof/>
          <w:color w:val="000000"/>
          <w:sz w:val="22"/>
          <w:szCs w:val="22"/>
        </w:rPr>
        <w:t xml:space="preserve">trinta </w:t>
      </w:r>
      <w:r w:rsidR="009A16A0">
        <w:rPr>
          <w:rFonts w:ascii="Arial Narrow" w:hAnsi="Arial Narrow"/>
          <w:b/>
          <w:bCs/>
          <w:iCs/>
          <w:noProof/>
          <w:color w:val="000000"/>
          <w:sz w:val="22"/>
          <w:szCs w:val="22"/>
        </w:rPr>
        <w:t>centavos</w:t>
      </w:r>
      <w:r w:rsidR="002C5BB2" w:rsidRPr="002C5BB2">
        <w:rPr>
          <w:rFonts w:ascii="Arial Narrow" w:hAnsi="Arial Narrow"/>
          <w:b/>
          <w:bCs/>
          <w:iCs/>
          <w:noProof/>
          <w:color w:val="000000"/>
          <w:sz w:val="22"/>
          <w:szCs w:val="22"/>
        </w:rPr>
        <w:t>),</w:t>
      </w:r>
      <w:r w:rsidR="002C5BB2" w:rsidRPr="002C5BB2">
        <w:rPr>
          <w:rFonts w:ascii="Arial Narrow" w:hAnsi="Arial Narrow" w:cs="Arial Narrow"/>
          <w:b/>
          <w:bCs/>
          <w:sz w:val="22"/>
          <w:szCs w:val="22"/>
        </w:rPr>
        <w:t xml:space="preserve"> </w:t>
      </w:r>
      <w:r w:rsidRPr="00814EF9">
        <w:rPr>
          <w:rFonts w:ascii="Arial Narrow" w:hAnsi="Arial Narrow"/>
          <w:sz w:val="22"/>
          <w:szCs w:val="22"/>
        </w:rPr>
        <w:t>conforme o preço proposto pela Contratada.</w:t>
      </w:r>
    </w:p>
    <w:p w14:paraId="1AEA9E6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Os preços poderão ser realinhados visando restabelecer a relação que as partes pactuaram inicialmente entre os encargos da Contratada e a retribuição da Contratante para a justa remuneração do fornecimento, objetivando a manutenção do equilíbrio econômico-financeiro inicial do contrato, na forma da legislação vigente</w:t>
      </w:r>
    </w:p>
    <w:p w14:paraId="35CCC11F" w14:textId="77777777" w:rsidR="00365C1C" w:rsidRPr="00814EF9" w:rsidRDefault="00365C1C" w:rsidP="00365C1C">
      <w:pPr>
        <w:ind w:right="-1"/>
        <w:jc w:val="both"/>
        <w:rPr>
          <w:rFonts w:ascii="Arial Narrow" w:hAnsi="Arial Narrow"/>
          <w:sz w:val="22"/>
          <w:szCs w:val="22"/>
        </w:rPr>
      </w:pPr>
      <w:r w:rsidRPr="00814EF9">
        <w:rPr>
          <w:rFonts w:ascii="Arial Narrow" w:hAnsi="Arial Narrow"/>
          <w:b/>
          <w:bCs/>
          <w:sz w:val="22"/>
          <w:szCs w:val="22"/>
        </w:rPr>
        <w:lastRenderedPageBreak/>
        <w:t>§2º</w:t>
      </w:r>
      <w:r w:rsidRPr="00814EF9">
        <w:rPr>
          <w:rFonts w:ascii="Arial Narrow" w:hAnsi="Arial Narrow"/>
          <w:sz w:val="22"/>
          <w:szCs w:val="22"/>
        </w:rPr>
        <w:t xml:space="preserve"> - O realinhamento de que trata o parágrafo anterior será deliberado pela Contratante a partir de requerimento formal do interessado, o qual deverá vir acompanhado de documentação comprobatória do incremento dos custos, gerando eventuais efeitos a partir da protocolização do requerimento, de forma retroativa.</w:t>
      </w:r>
    </w:p>
    <w:p w14:paraId="0B198FF7" w14:textId="77777777" w:rsidR="00365C1C" w:rsidRPr="00814EF9" w:rsidRDefault="00365C1C" w:rsidP="00365C1C">
      <w:pPr>
        <w:jc w:val="both"/>
        <w:rPr>
          <w:rFonts w:ascii="Arial Narrow" w:hAnsi="Arial Narrow"/>
          <w:sz w:val="22"/>
          <w:szCs w:val="22"/>
        </w:rPr>
      </w:pPr>
      <w:r w:rsidRPr="00814EF9">
        <w:rPr>
          <w:rFonts w:ascii="Arial Narrow" w:hAnsi="Arial Narrow"/>
          <w:b/>
          <w:bCs/>
          <w:color w:val="000000"/>
          <w:sz w:val="22"/>
          <w:szCs w:val="22"/>
        </w:rPr>
        <w:t xml:space="preserve">§3º - </w:t>
      </w:r>
      <w:r w:rsidRPr="00814EF9">
        <w:rPr>
          <w:rFonts w:ascii="Arial Narrow" w:hAnsi="Arial Narrow"/>
          <w:color w:val="000000"/>
          <w:sz w:val="22"/>
          <w:szCs w:val="22"/>
        </w:rPr>
        <w:t>O prazo de resposta por parte da Contratante ao pedido do realinhamento será de até 60 (sessenta) dias a partir da data do protocolo do requerimento devidamente instruído, conforme artigo 92 da Lei que rege a matéria.</w:t>
      </w:r>
    </w:p>
    <w:p w14:paraId="6EB4B811"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26064D01" w14:textId="77777777" w:rsidR="00365C1C" w:rsidRPr="00814EF9" w:rsidRDefault="00365C1C" w:rsidP="00365C1C">
      <w:pPr>
        <w:pStyle w:val="Lista"/>
        <w:tabs>
          <w:tab w:val="left" w:pos="0"/>
        </w:tabs>
        <w:ind w:left="0" w:firstLine="0"/>
        <w:jc w:val="both"/>
        <w:rPr>
          <w:rFonts w:ascii="Arial Narrow" w:hAnsi="Arial Narrow"/>
          <w:color w:val="FF0000"/>
          <w:sz w:val="22"/>
          <w:szCs w:val="22"/>
        </w:rPr>
      </w:pPr>
      <w:r w:rsidRPr="00814EF9">
        <w:rPr>
          <w:rFonts w:ascii="Arial Narrow" w:hAnsi="Arial Narrow" w:cs="Arial Narrow"/>
          <w:b/>
          <w:bCs/>
          <w:color w:val="000000"/>
          <w:sz w:val="22"/>
          <w:szCs w:val="22"/>
        </w:rPr>
        <w:t>QUARTA (DESPESA)</w:t>
      </w:r>
      <w:r w:rsidRPr="00814EF9">
        <w:rPr>
          <w:rFonts w:ascii="Arial Narrow" w:hAnsi="Arial Narrow" w:cs="Arial Narrow"/>
          <w:color w:val="000000"/>
          <w:sz w:val="22"/>
          <w:szCs w:val="22"/>
        </w:rPr>
        <w:t xml:space="preserve"> - </w:t>
      </w:r>
      <w:r w:rsidRPr="00814EF9">
        <w:rPr>
          <w:rFonts w:ascii="Arial Narrow" w:hAnsi="Arial Narrow"/>
          <w:color w:val="000000"/>
          <w:sz w:val="22"/>
          <w:szCs w:val="22"/>
        </w:rPr>
        <w:t>A dotação orçamentária para fazer face às despesas deste contrato será aquela devidamente informada pelo setor de Contabilidade no ato da formalização da Nota de Empenho do orçamento da Prefeitura Municipal de</w:t>
      </w:r>
      <w:r w:rsidRPr="00814EF9">
        <w:rPr>
          <w:rFonts w:ascii="Arial Narrow" w:hAnsi="Arial Narrow"/>
          <w:color w:val="FF0000"/>
          <w:sz w:val="22"/>
          <w:szCs w:val="22"/>
        </w:rPr>
        <w:t xml:space="preserve"> </w:t>
      </w:r>
      <w:r w:rsidRPr="00814EF9">
        <w:rPr>
          <w:rFonts w:ascii="Arial Narrow" w:hAnsi="Arial Narrow"/>
          <w:color w:val="000000"/>
          <w:sz w:val="22"/>
          <w:szCs w:val="22"/>
        </w:rPr>
        <w:t>Ribeirão Grande.</w:t>
      </w:r>
    </w:p>
    <w:p w14:paraId="5AC4D755"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r w:rsidRPr="00814EF9">
        <w:rPr>
          <w:rFonts w:ascii="Arial Narrow" w:hAnsi="Arial Narrow" w:cs="Arial Narrow"/>
          <w:color w:val="000000"/>
          <w:sz w:val="22"/>
          <w:szCs w:val="22"/>
        </w:rPr>
        <w:tab/>
      </w:r>
    </w:p>
    <w:p w14:paraId="4C85CC04" w14:textId="77777777" w:rsidR="00365C1C" w:rsidRPr="00814EF9" w:rsidRDefault="00365C1C" w:rsidP="00365C1C">
      <w:pPr>
        <w:pStyle w:val="Lista"/>
        <w:tabs>
          <w:tab w:val="left" w:pos="0"/>
        </w:tabs>
        <w:ind w:left="0" w:firstLine="0"/>
        <w:jc w:val="both"/>
        <w:rPr>
          <w:rFonts w:ascii="Arial Narrow" w:hAnsi="Arial Narrow" w:cs="Arial Narrow"/>
          <w:sz w:val="22"/>
          <w:szCs w:val="22"/>
        </w:rPr>
      </w:pPr>
      <w:r w:rsidRPr="00814EF9">
        <w:rPr>
          <w:rFonts w:ascii="Arial Narrow" w:hAnsi="Arial Narrow" w:cs="Arial Narrow"/>
          <w:b/>
          <w:bCs/>
          <w:sz w:val="22"/>
          <w:szCs w:val="22"/>
        </w:rPr>
        <w:t>QUINTA (PAGAMENTO)</w:t>
      </w:r>
      <w:r w:rsidRPr="00814EF9">
        <w:rPr>
          <w:rFonts w:ascii="Arial Narrow" w:hAnsi="Arial Narrow" w:cs="Arial Narrow"/>
          <w:sz w:val="22"/>
          <w:szCs w:val="22"/>
        </w:rPr>
        <w:t xml:space="preserve"> – A Contratante pagará a Contratada, </w:t>
      </w:r>
      <w:r w:rsidRPr="00814EF9">
        <w:rPr>
          <w:rFonts w:ascii="Arial Narrow" w:hAnsi="Arial Narrow" w:cs="Arial Narrow"/>
          <w:b/>
          <w:sz w:val="22"/>
          <w:szCs w:val="22"/>
          <w:u w:val="single"/>
        </w:rPr>
        <w:t>em até 30 (trinta) dias</w:t>
      </w:r>
      <w:r w:rsidRPr="00814EF9">
        <w:rPr>
          <w:rFonts w:ascii="Arial Narrow" w:hAnsi="Arial Narrow" w:cs="Arial Narrow"/>
          <w:sz w:val="22"/>
          <w:szCs w:val="22"/>
        </w:rPr>
        <w:t xml:space="preserve"> após a apresentação e aceitação da Nota Fiscal Eletrônica correspondente ao objeto fornecido. </w:t>
      </w:r>
    </w:p>
    <w:p w14:paraId="43F0A41F"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sz w:val="22"/>
          <w:szCs w:val="22"/>
        </w:rPr>
        <w:t xml:space="preserve">– </w:t>
      </w:r>
      <w:r w:rsidRPr="00814EF9">
        <w:rPr>
          <w:rFonts w:ascii="Arial Narrow" w:hAnsi="Arial Narrow" w:cs="Arial Narrow"/>
          <w:sz w:val="22"/>
          <w:szCs w:val="22"/>
        </w:rPr>
        <w:t>O pagamento será feito através de crédito em conta corrente a ser fornecido pela Contratada.</w:t>
      </w:r>
    </w:p>
    <w:p w14:paraId="01D51DF8" w14:textId="77777777" w:rsidR="00365C1C" w:rsidRPr="00814EF9" w:rsidRDefault="00365C1C" w:rsidP="00365C1C">
      <w:pPr>
        <w:pStyle w:val="Corpodetexto"/>
        <w:rPr>
          <w:rFonts w:ascii="Arial Narrow" w:hAnsi="Arial Narrow" w:cs="Arial Narrow"/>
          <w:sz w:val="22"/>
          <w:szCs w:val="22"/>
        </w:rPr>
      </w:pPr>
    </w:p>
    <w:p w14:paraId="5A585A76" w14:textId="77777777" w:rsidR="002C5BB2" w:rsidRDefault="002C5BB2" w:rsidP="00365C1C">
      <w:pPr>
        <w:pStyle w:val="Corpodetexto"/>
        <w:rPr>
          <w:rFonts w:ascii="Arial Narrow" w:hAnsi="Arial Narrow" w:cs="Arial Narrow"/>
          <w:b/>
          <w:bCs/>
          <w:sz w:val="22"/>
          <w:szCs w:val="22"/>
        </w:rPr>
      </w:pPr>
    </w:p>
    <w:p w14:paraId="67EB6B5D" w14:textId="1D337691"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SEXTA (PRAZO)</w:t>
      </w:r>
      <w:r w:rsidRPr="00814EF9">
        <w:rPr>
          <w:rFonts w:ascii="Arial Narrow" w:hAnsi="Arial Narrow" w:cs="Arial Narrow"/>
          <w:sz w:val="22"/>
          <w:szCs w:val="22"/>
        </w:rPr>
        <w:t xml:space="preserve"> – O prazo de vigência do presente contrato é de </w:t>
      </w:r>
      <w:r w:rsidRPr="00814EF9">
        <w:rPr>
          <w:rFonts w:ascii="Arial Narrow" w:hAnsi="Arial Narrow" w:cs="Arial Narrow"/>
          <w:b/>
          <w:bCs/>
          <w:sz w:val="22"/>
          <w:szCs w:val="22"/>
          <w:u w:val="single"/>
        </w:rPr>
        <w:t>12 (doze)</w:t>
      </w:r>
      <w:r w:rsidRPr="00814EF9">
        <w:rPr>
          <w:rFonts w:ascii="Arial Narrow" w:hAnsi="Arial Narrow" w:cs="Arial Narrow"/>
          <w:sz w:val="22"/>
          <w:szCs w:val="22"/>
        </w:rPr>
        <w:t xml:space="preserve"> meses a contar da sua assinatura, podendo ser prorrogado nos termos da legislação vigente.</w:t>
      </w:r>
    </w:p>
    <w:p w14:paraId="4D82B870" w14:textId="77777777" w:rsidR="00365C1C" w:rsidRPr="00814EF9" w:rsidRDefault="00365C1C" w:rsidP="00365C1C">
      <w:pPr>
        <w:spacing w:line="240" w:lineRule="atLeast"/>
        <w:ind w:right="-5"/>
        <w:jc w:val="both"/>
        <w:rPr>
          <w:rFonts w:ascii="Arial Narrow" w:hAnsi="Arial Narrow" w:cs="Arial Narrow"/>
          <w:b/>
          <w:bCs/>
          <w:color w:val="000000"/>
          <w:sz w:val="22"/>
          <w:szCs w:val="22"/>
        </w:rPr>
      </w:pPr>
    </w:p>
    <w:p w14:paraId="2AEA6F84" w14:textId="77777777" w:rsidR="00365C1C" w:rsidRPr="00814EF9" w:rsidRDefault="00365C1C" w:rsidP="00365C1C">
      <w:pPr>
        <w:spacing w:line="240" w:lineRule="atLeast"/>
        <w:ind w:right="-5"/>
        <w:jc w:val="both"/>
        <w:rPr>
          <w:rFonts w:ascii="Arial Narrow" w:hAnsi="Arial Narrow" w:cs="Arial Narrow"/>
          <w:color w:val="000000"/>
          <w:sz w:val="22"/>
          <w:szCs w:val="22"/>
        </w:rPr>
      </w:pPr>
      <w:r w:rsidRPr="00814EF9">
        <w:rPr>
          <w:rFonts w:ascii="Arial Narrow" w:hAnsi="Arial Narrow" w:cs="Arial Narrow"/>
          <w:b/>
          <w:bCs/>
          <w:color w:val="000000"/>
          <w:sz w:val="22"/>
          <w:szCs w:val="22"/>
        </w:rPr>
        <w:t>SÉTIMA (OBRIGAÇÕES DA CONTRATADA)</w:t>
      </w:r>
      <w:r w:rsidRPr="00814EF9">
        <w:rPr>
          <w:rFonts w:ascii="Arial Narrow" w:hAnsi="Arial Narrow" w:cs="Arial Narrow"/>
          <w:color w:val="000000"/>
          <w:sz w:val="22"/>
          <w:szCs w:val="22"/>
        </w:rPr>
        <w:t xml:space="preserve"> – São obrigações da Contratada: </w:t>
      </w:r>
    </w:p>
    <w:p w14:paraId="7EC4D1B9" w14:textId="77777777" w:rsidR="00365C1C" w:rsidRPr="00814EF9" w:rsidRDefault="00365C1C" w:rsidP="00365C1C">
      <w:pPr>
        <w:jc w:val="both"/>
        <w:rPr>
          <w:rFonts w:ascii="Arial Narrow" w:hAnsi="Arial Narrow"/>
          <w:sz w:val="22"/>
          <w:szCs w:val="22"/>
        </w:rPr>
      </w:pPr>
      <w:r w:rsidRPr="00814EF9">
        <w:rPr>
          <w:rFonts w:ascii="Arial Narrow" w:hAnsi="Arial Narrow"/>
          <w:sz w:val="22"/>
          <w:szCs w:val="22"/>
        </w:rPr>
        <w:t>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5FAE9DF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48EE0A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6F18BC69"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2300F086" w14:textId="77777777" w:rsidR="00365C1C" w:rsidRPr="00814EF9" w:rsidRDefault="00365C1C" w:rsidP="00365C1C">
      <w:pPr>
        <w:spacing w:line="240" w:lineRule="atLeast"/>
        <w:ind w:right="-5"/>
        <w:jc w:val="both"/>
        <w:rPr>
          <w:rFonts w:ascii="Arial Narrow" w:hAnsi="Arial Narrow"/>
          <w:sz w:val="22"/>
          <w:szCs w:val="22"/>
        </w:rPr>
      </w:pPr>
      <w:r w:rsidRPr="00814EF9">
        <w:rPr>
          <w:rFonts w:ascii="Arial Narrow" w:hAnsi="Arial Narrow"/>
          <w:b/>
          <w:bCs/>
          <w:sz w:val="22"/>
          <w:szCs w:val="22"/>
        </w:rPr>
        <w:t xml:space="preserve">§4º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se compromete a substituir o material rejeitado pela Contratante em até 15 (quinze) dias corridos a partir da notificação formal do gestor deste Contrato.</w:t>
      </w:r>
    </w:p>
    <w:p w14:paraId="7617F934" w14:textId="77777777" w:rsidR="00365C1C" w:rsidRPr="00814EF9" w:rsidRDefault="00365C1C" w:rsidP="00365C1C">
      <w:pPr>
        <w:pStyle w:val="Corpodetexto"/>
        <w:rPr>
          <w:rFonts w:ascii="Arial Narrow" w:hAnsi="Arial Narrow" w:cs="Arial Narrow"/>
          <w:b/>
          <w:bCs/>
          <w:sz w:val="22"/>
          <w:szCs w:val="22"/>
        </w:rPr>
      </w:pPr>
    </w:p>
    <w:p w14:paraId="10C0266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cs="Arial Narrow"/>
          <w:b/>
          <w:bCs/>
          <w:sz w:val="22"/>
          <w:szCs w:val="22"/>
        </w:rPr>
        <w:t>OITAVA (OBRIGAÇÕES DA CONTRATANTE)</w:t>
      </w:r>
      <w:r w:rsidRPr="00814EF9">
        <w:rPr>
          <w:rFonts w:ascii="Arial Narrow" w:hAnsi="Arial Narrow" w:cs="Arial Narrow"/>
          <w:sz w:val="22"/>
          <w:szCs w:val="22"/>
        </w:rPr>
        <w:t xml:space="preserve"> - São obrigações da Contratante:</w:t>
      </w:r>
    </w:p>
    <w:p w14:paraId="368DB6C0"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§1º </w:t>
      </w:r>
      <w:r w:rsidRPr="00814EF9">
        <w:rPr>
          <w:rFonts w:ascii="Arial Narrow" w:hAnsi="Arial Narrow" w:cs="Arial Narrow"/>
          <w:sz w:val="22"/>
          <w:szCs w:val="22"/>
        </w:rPr>
        <w:t>Fornecer todos os dados e demais informações/solicitações para o cumprimento desse contrato.</w:t>
      </w:r>
    </w:p>
    <w:p w14:paraId="75A8B738"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§2º </w:t>
      </w:r>
      <w:r w:rsidRPr="00814EF9">
        <w:rPr>
          <w:rFonts w:ascii="Arial Narrow" w:hAnsi="Arial Narrow" w:cs="Arial Narrow"/>
          <w:sz w:val="22"/>
          <w:szCs w:val="22"/>
        </w:rPr>
        <w:t>Comunicar a Contratada, com antecedência mínima de 24 (vinte e quatro) horas, das necessidades supervenientes porventura ocorridas, para o perfeito cumprimento do objeto deste instrumento.</w:t>
      </w:r>
    </w:p>
    <w:p w14:paraId="6489C685" w14:textId="77777777" w:rsidR="00365C1C" w:rsidRPr="00814EF9" w:rsidRDefault="00365C1C" w:rsidP="00365C1C">
      <w:pPr>
        <w:pStyle w:val="Corpodetexto"/>
        <w:rPr>
          <w:rFonts w:ascii="Arial Narrow" w:hAnsi="Arial Narrow" w:cs="Arial Narrow"/>
          <w:sz w:val="22"/>
          <w:szCs w:val="22"/>
        </w:rPr>
      </w:pPr>
      <w:r w:rsidRPr="00814EF9">
        <w:rPr>
          <w:rFonts w:ascii="Arial Narrow" w:hAnsi="Arial Narrow"/>
          <w:b/>
          <w:bCs/>
          <w:sz w:val="22"/>
          <w:szCs w:val="22"/>
        </w:rPr>
        <w:t xml:space="preserve">§3º </w:t>
      </w:r>
      <w:r w:rsidRPr="00814EF9">
        <w:rPr>
          <w:rFonts w:ascii="Arial Narrow" w:hAnsi="Arial Narrow" w:cs="Arial Narrow"/>
          <w:sz w:val="22"/>
          <w:szCs w:val="22"/>
        </w:rPr>
        <w:t>Efetuar o pagamento conforme cláusula quinta.</w:t>
      </w:r>
    </w:p>
    <w:p w14:paraId="1491BACE"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§4º </w:t>
      </w:r>
      <w:r w:rsidRPr="00814EF9">
        <w:rPr>
          <w:rFonts w:ascii="Arial Narrow" w:hAnsi="Arial Narrow"/>
          <w:color w:val="000000"/>
          <w:sz w:val="22"/>
          <w:szCs w:val="22"/>
        </w:rPr>
        <w:t xml:space="preserve">A Contratante </w:t>
      </w:r>
      <w:r w:rsidRPr="00814EF9">
        <w:rPr>
          <w:rFonts w:ascii="Arial Narrow" w:hAnsi="Arial Narrow"/>
          <w:b/>
          <w:color w:val="000000"/>
          <w:sz w:val="22"/>
          <w:szCs w:val="22"/>
          <w:u w:val="single"/>
        </w:rPr>
        <w:t>não estará</w:t>
      </w:r>
      <w:r w:rsidRPr="00814EF9">
        <w:rPr>
          <w:rFonts w:ascii="Arial Narrow" w:hAnsi="Arial Narrow"/>
          <w:color w:val="000000"/>
          <w:sz w:val="22"/>
          <w:szCs w:val="22"/>
        </w:rPr>
        <w:t xml:space="preserve"> obrigada a fixar com a Contratada uma quantidade mínima do objeto deste contrato, ficando a seu exclusivo critério a definição da quantidade, do momento e da forma de execução, sempre respeitando as condições deste ato convocatório.</w:t>
      </w:r>
      <w:r w:rsidRPr="00814EF9">
        <w:rPr>
          <w:rFonts w:ascii="Arial Narrow" w:hAnsi="Arial Narrow"/>
          <w:color w:val="FF0000"/>
          <w:sz w:val="22"/>
          <w:szCs w:val="22"/>
        </w:rPr>
        <w:t xml:space="preserve">    </w:t>
      </w:r>
    </w:p>
    <w:p w14:paraId="35B82630" w14:textId="77777777" w:rsidR="00365C1C" w:rsidRPr="00814EF9" w:rsidRDefault="00365C1C" w:rsidP="00365C1C">
      <w:pPr>
        <w:jc w:val="both"/>
        <w:rPr>
          <w:rFonts w:ascii="Arial Narrow" w:hAnsi="Arial Narrow"/>
          <w:color w:val="FF0000"/>
          <w:sz w:val="22"/>
          <w:szCs w:val="22"/>
        </w:rPr>
      </w:pPr>
      <w:r w:rsidRPr="00814EF9">
        <w:rPr>
          <w:rFonts w:ascii="Arial Narrow" w:hAnsi="Arial Narrow"/>
          <w:b/>
          <w:bCs/>
          <w:sz w:val="22"/>
          <w:szCs w:val="22"/>
        </w:rPr>
        <w:t xml:space="preserve">§5º </w:t>
      </w:r>
      <w:r w:rsidRPr="00814EF9">
        <w:rPr>
          <w:rFonts w:ascii="Arial Narrow" w:hAnsi="Arial Narrow"/>
          <w:color w:val="000000"/>
          <w:sz w:val="22"/>
          <w:szCs w:val="22"/>
        </w:rPr>
        <w:t>A Contratante poderá, nos termos da legislação vigente, contratar com outros fornecedores para aquisição do objeto deste certame, vedada, todavia, qualquer aquisição, por preços iguais ou superiores aos que poderiam ser obtidos da Contratada pela execução do presente termo de compromisso.</w:t>
      </w:r>
    </w:p>
    <w:p w14:paraId="749DBF80" w14:textId="77777777" w:rsidR="00365C1C" w:rsidRPr="00814EF9" w:rsidRDefault="00365C1C" w:rsidP="00365C1C">
      <w:pPr>
        <w:jc w:val="both"/>
        <w:rPr>
          <w:rFonts w:ascii="Arial Narrow" w:hAnsi="Arial Narrow"/>
          <w:sz w:val="22"/>
          <w:szCs w:val="22"/>
        </w:rPr>
      </w:pPr>
    </w:p>
    <w:p w14:paraId="62C876F3"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NONA (PENALIDADES)</w:t>
      </w:r>
      <w:r w:rsidRPr="00814EF9">
        <w:rPr>
          <w:rFonts w:ascii="Arial Narrow" w:hAnsi="Arial Narrow"/>
          <w:sz w:val="22"/>
          <w:szCs w:val="22"/>
        </w:rPr>
        <w:t xml:space="preserve"> – A Contratada, total ou parcialmente inadimplente, serão aplicadas as sanções previstas a saber: </w:t>
      </w:r>
    </w:p>
    <w:p w14:paraId="3F884662"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 - Atraso injustificado na execução do contrato, sujeitará a contratada à multa de mora, calculado por dia de atraso da obrigação não cumprida na seguinte proporção:</w:t>
      </w:r>
    </w:p>
    <w:p w14:paraId="6A00EBF9"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atraso de até 30 (trinta) dias, multa de 0,1% (um décimo por cento) ao dia; e</w:t>
      </w:r>
    </w:p>
    <w:p w14:paraId="4069AF83"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b) atraso superior a 30 (trinta) dias, multa de 0,2% (dois décimos por cento) ao dia.</w:t>
      </w:r>
    </w:p>
    <w:p w14:paraId="317EF854"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II - Pela inexecução total ou parcial desse contrato, poderão ser aplicadas ao contratado as seguintes penalidades:</w:t>
      </w:r>
    </w:p>
    <w:p w14:paraId="6F0969C8" w14:textId="77777777" w:rsidR="00365C1C" w:rsidRPr="00814EF9" w:rsidRDefault="00365C1C" w:rsidP="00365C1C">
      <w:pPr>
        <w:autoSpaceDE w:val="0"/>
        <w:autoSpaceDN w:val="0"/>
        <w:adjustRightInd w:val="0"/>
        <w:jc w:val="both"/>
        <w:rPr>
          <w:rFonts w:ascii="Arial Narrow" w:hAnsi="Arial Narrow"/>
          <w:sz w:val="22"/>
          <w:szCs w:val="22"/>
        </w:rPr>
      </w:pPr>
      <w:r w:rsidRPr="00814EF9">
        <w:rPr>
          <w:rFonts w:ascii="Arial Narrow" w:hAnsi="Arial Narrow"/>
          <w:sz w:val="22"/>
          <w:szCs w:val="22"/>
        </w:rPr>
        <w:t>a) multa de até 20% (vinte por cento) sobre o valor total ou parcial da obrigação não cumprida, ou.</w:t>
      </w:r>
    </w:p>
    <w:p w14:paraId="572C117F" w14:textId="77777777" w:rsidR="00365C1C" w:rsidRPr="00814EF9" w:rsidRDefault="00365C1C" w:rsidP="00365C1C">
      <w:pPr>
        <w:pStyle w:val="Lista4"/>
        <w:ind w:left="0" w:firstLine="0"/>
        <w:jc w:val="both"/>
        <w:rPr>
          <w:rFonts w:ascii="Arial Narrow" w:hAnsi="Arial Narrow"/>
          <w:sz w:val="22"/>
          <w:szCs w:val="22"/>
        </w:rPr>
      </w:pPr>
      <w:r w:rsidRPr="00814EF9">
        <w:rPr>
          <w:rFonts w:ascii="Arial Narrow" w:hAnsi="Arial Narrow"/>
          <w:sz w:val="22"/>
          <w:szCs w:val="22"/>
        </w:rPr>
        <w:lastRenderedPageBreak/>
        <w:t>b) a aplicação de suspensão temporária para licitar e contratar com a Municipalidade e/ou declaração de inidoneidade, conforme previsto em Lei</w:t>
      </w:r>
    </w:p>
    <w:p w14:paraId="50A80815" w14:textId="77777777" w:rsidR="00365C1C" w:rsidRPr="00814EF9" w:rsidRDefault="00365C1C" w:rsidP="00365C1C">
      <w:pPr>
        <w:pStyle w:val="Lista5"/>
        <w:ind w:left="0" w:firstLine="0"/>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aplicação de uma penalidade não exclui a aplicação das outras, quando cabíveis. A penalidade de multa poderá ser aplicada de forma isolada ou cumulativamente com qualquer das demais, podendo ser descontada de eventuais créditos que tenha em face da Contratante.</w:t>
      </w:r>
    </w:p>
    <w:p w14:paraId="594AEA64" w14:textId="77777777" w:rsidR="00365C1C" w:rsidRPr="00814EF9" w:rsidRDefault="00365C1C" w:rsidP="00365C1C">
      <w:pPr>
        <w:pStyle w:val="Corpodetexto"/>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As multas previstas nesta cláusula não têm natureza compensatória e o seu pagamento não elide a responsabilidade do Contratado por danos causados à Contratante.</w:t>
      </w:r>
    </w:p>
    <w:p w14:paraId="52FF0A1A" w14:textId="77777777" w:rsidR="002C5BB2" w:rsidRDefault="002C5BB2" w:rsidP="00365C1C">
      <w:pPr>
        <w:jc w:val="both"/>
        <w:rPr>
          <w:rFonts w:ascii="Arial Narrow" w:hAnsi="Arial Narrow"/>
          <w:b/>
          <w:bCs/>
          <w:sz w:val="22"/>
          <w:szCs w:val="22"/>
        </w:rPr>
      </w:pPr>
    </w:p>
    <w:p w14:paraId="15CA03D5" w14:textId="7764041F"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(RESCISÃO)</w:t>
      </w:r>
      <w:r w:rsidRPr="00814EF9">
        <w:rPr>
          <w:rFonts w:ascii="Arial Narrow" w:hAnsi="Arial Narrow"/>
          <w:sz w:val="22"/>
          <w:szCs w:val="22"/>
        </w:rPr>
        <w:t xml:space="preserve"> – O presente contrato poderá ser rescindido nas hipóteses previstas, tais como as sanções amparadas por Lei e no edital.</w:t>
      </w:r>
    </w:p>
    <w:p w14:paraId="0201B8DB"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§ÚNICO</w:t>
      </w:r>
      <w:r w:rsidRPr="00814EF9">
        <w:rPr>
          <w:rFonts w:ascii="Arial Narrow" w:hAnsi="Arial Narrow"/>
          <w:sz w:val="22"/>
          <w:szCs w:val="22"/>
        </w:rPr>
        <w:t xml:space="preserve"> – Os casos de rescisão contratual serão formalmente motivados nos autos do Processo, assegurado o direito à prévia e ampla defesa.</w:t>
      </w:r>
    </w:p>
    <w:p w14:paraId="2C77A36C" w14:textId="77777777" w:rsidR="002C5BB2" w:rsidRDefault="002C5BB2" w:rsidP="00365C1C">
      <w:pPr>
        <w:jc w:val="both"/>
        <w:rPr>
          <w:rFonts w:ascii="Arial Narrow" w:hAnsi="Arial Narrow"/>
          <w:b/>
          <w:bCs/>
          <w:sz w:val="22"/>
          <w:szCs w:val="22"/>
        </w:rPr>
      </w:pPr>
    </w:p>
    <w:p w14:paraId="5CD49073" w14:textId="2EAC8BB0"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PRIMEIRA (CESSÃO OU DA TRANSFERÊNCIA)</w:t>
      </w:r>
      <w:r w:rsidRPr="00814EF9">
        <w:rPr>
          <w:rFonts w:ascii="Arial Narrow" w:hAnsi="Arial Narrow"/>
          <w:sz w:val="22"/>
          <w:szCs w:val="22"/>
        </w:rPr>
        <w:t xml:space="preserve"> – O presente contrato não poderá ser objeto de cessão ou transferência, podendo, contudo, ser realizada à sub empreitada de alguns serviços, desde que devidamente autorizado pela Contratante. </w:t>
      </w:r>
    </w:p>
    <w:p w14:paraId="61B67FFD" w14:textId="77777777" w:rsidR="00365C1C" w:rsidRPr="00814EF9" w:rsidRDefault="00365C1C" w:rsidP="00365C1C">
      <w:pPr>
        <w:jc w:val="both"/>
        <w:rPr>
          <w:rFonts w:ascii="Arial Narrow" w:hAnsi="Arial Narrow"/>
          <w:b/>
          <w:bCs/>
          <w:sz w:val="22"/>
          <w:szCs w:val="22"/>
        </w:rPr>
      </w:pPr>
    </w:p>
    <w:p w14:paraId="3159028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SEGUNDA (RESPONSABILIDADES)</w:t>
      </w:r>
      <w:r w:rsidRPr="00814EF9">
        <w:rPr>
          <w:rFonts w:ascii="Arial Narrow" w:hAnsi="Arial Narrow"/>
          <w:sz w:val="22"/>
          <w:szCs w:val="22"/>
        </w:rPr>
        <w:t xml:space="preserve"> – A Contratada assume como exclusivamente seus, os riscos e as despesas decorrentes da boa e perfeita execução das obrigações contratadas. Responsabiliza-se, também, pela idoneidade e pelo comportamento de seus empregados, prepostos ou subordinados, e, ainda, por quaisquer prejuízos que sejam causados ao Contratante ou a terceiros na execução deste contrato.</w:t>
      </w:r>
    </w:p>
    <w:p w14:paraId="3EC3957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A Contratante não responderá por quaisquer ônus, direitos ou obrigações vinculadas à legislação tributária, trabalhista, previdenciária ou securitária, e decorrentes da execução do presente contrato, cujo cumprimento e responsabilidade caberão, exclusivamente à Contratada.           </w:t>
      </w:r>
    </w:p>
    <w:p w14:paraId="7048EF0F"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§2º </w:t>
      </w:r>
      <w:r w:rsidRPr="00814EF9">
        <w:rPr>
          <w:rFonts w:ascii="Arial Narrow" w:hAnsi="Arial Narrow"/>
          <w:sz w:val="22"/>
          <w:szCs w:val="22"/>
        </w:rPr>
        <w:t>– A Contratante não responderá por quaisquer compromissos assumidos pela Contratada com terceiros, ainda que vinculados à execução do presente contrato, bem como por qualquer dano causado a terceiros em decorrência de ato da Contratada, de seus empregados, prepostos ou subordinado.</w:t>
      </w:r>
    </w:p>
    <w:p w14:paraId="3907F89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 xml:space="preserve">§3º </w:t>
      </w:r>
      <w:r w:rsidRPr="00814EF9">
        <w:rPr>
          <w:rFonts w:ascii="Arial Narrow" w:hAnsi="Arial Narrow"/>
          <w:sz w:val="22"/>
          <w:szCs w:val="22"/>
        </w:rPr>
        <w:t>–</w:t>
      </w:r>
      <w:r w:rsidRPr="00814EF9">
        <w:rPr>
          <w:rFonts w:ascii="Arial Narrow" w:hAnsi="Arial Narrow"/>
          <w:b/>
          <w:bCs/>
          <w:sz w:val="22"/>
          <w:szCs w:val="22"/>
        </w:rPr>
        <w:t xml:space="preserve"> </w:t>
      </w:r>
      <w:r w:rsidRPr="00814EF9">
        <w:rPr>
          <w:rFonts w:ascii="Arial Narrow" w:hAnsi="Arial Narrow"/>
          <w:sz w:val="22"/>
          <w:szCs w:val="22"/>
        </w:rPr>
        <w:t>A Contratada manterá, durante toda a execução do contrato, as condições de habilitação e qualificação que lhe foram exigidas nesta licitação.</w:t>
      </w:r>
    </w:p>
    <w:p w14:paraId="01D80F6D" w14:textId="77777777" w:rsidR="00365C1C" w:rsidRPr="00814EF9" w:rsidRDefault="00365C1C" w:rsidP="00365C1C">
      <w:pPr>
        <w:jc w:val="both"/>
        <w:rPr>
          <w:rFonts w:ascii="Arial Narrow" w:hAnsi="Arial Narrow"/>
          <w:sz w:val="22"/>
          <w:szCs w:val="22"/>
        </w:rPr>
      </w:pPr>
    </w:p>
    <w:p w14:paraId="58D46AEA" w14:textId="77777777" w:rsidR="00365C1C" w:rsidRPr="00814EF9" w:rsidRDefault="00365C1C" w:rsidP="00365C1C">
      <w:pPr>
        <w:jc w:val="both"/>
        <w:rPr>
          <w:rFonts w:ascii="Arial Narrow" w:hAnsi="Arial Narrow"/>
          <w:b/>
          <w:bCs/>
          <w:sz w:val="22"/>
          <w:szCs w:val="22"/>
        </w:rPr>
      </w:pPr>
      <w:r w:rsidRPr="00814EF9">
        <w:rPr>
          <w:rFonts w:ascii="Arial Narrow" w:hAnsi="Arial Narrow"/>
          <w:b/>
          <w:bCs/>
          <w:sz w:val="22"/>
          <w:szCs w:val="22"/>
        </w:rPr>
        <w:t>DÉCIMA TERCEIRA (PROTEÇÃO DE DADOS)</w:t>
      </w:r>
      <w:r w:rsidRPr="00814EF9">
        <w:rPr>
          <w:rFonts w:ascii="Arial Narrow" w:hAnsi="Arial Narrow"/>
          <w:sz w:val="22"/>
          <w:szCs w:val="22"/>
        </w:rPr>
        <w:t xml:space="preserve"> – As partes declaram que o tratamento de dados pessoais decorrente da execução deste contrato observará, integralmente, o disposto na Lei Federal nº 13.709/2018 (Lei Geral de Proteção de Dados Pessoais – LGPD), bem como demais normas aplicáveis.</w:t>
      </w:r>
    </w:p>
    <w:p w14:paraId="68167431"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§1º</w:t>
      </w:r>
      <w:r w:rsidRPr="00814EF9">
        <w:rPr>
          <w:rFonts w:ascii="Arial Narrow" w:hAnsi="Arial Narrow"/>
          <w:sz w:val="22"/>
          <w:szCs w:val="22"/>
        </w:rPr>
        <w:t xml:space="preserve"> – Para os fins deste instrumento, a Contratante atuará na qualidade de controladora dos dados pessoais, enquanto a Contratada atuará como operadora, realizando o tratamento dos dados exclusivamente para a execução deste contrato, mediante prévia e expressa autorização da Contratante.</w:t>
      </w:r>
    </w:p>
    <w:p w14:paraId="40745CD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§2º</w:t>
      </w:r>
      <w:r w:rsidRPr="00814EF9">
        <w:rPr>
          <w:rFonts w:ascii="Arial Narrow" w:hAnsi="Arial Narrow"/>
          <w:sz w:val="22"/>
          <w:szCs w:val="22"/>
        </w:rPr>
        <w:t xml:space="preserve"> – O tratamento de dados, inclusive dados pessoais sensíveis relacionados à saúde, deficiência e assistência social, limitar-se-á às finalidades públicas legítimas, específicas e necessárias à execução das políticas públicas, nos termos dos artigos 7º, incisos II e III, e 11, inciso II, alíneas “a” e “e”, da LGPD.</w:t>
      </w:r>
    </w:p>
    <w:p w14:paraId="4B1A39D6"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§3º</w:t>
      </w:r>
      <w:r w:rsidRPr="00814EF9">
        <w:rPr>
          <w:rFonts w:ascii="Arial Narrow" w:hAnsi="Arial Narrow"/>
          <w:sz w:val="22"/>
          <w:szCs w:val="22"/>
        </w:rPr>
        <w:t xml:space="preserve"> – A Contratante compromete-se a adotar medidas técnicas e administrativas aptas a proteger os dados pessoais contra acessos não autorizados, vazamentos, perda, destruição, alteração ou qualquer forma de tratamento inadequado ou ilícito.</w:t>
      </w:r>
    </w:p>
    <w:p w14:paraId="48299425"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§4º</w:t>
      </w:r>
      <w:r w:rsidRPr="00814EF9">
        <w:rPr>
          <w:rFonts w:ascii="Arial Narrow" w:hAnsi="Arial Narrow"/>
          <w:sz w:val="22"/>
          <w:szCs w:val="22"/>
        </w:rPr>
        <w:t xml:space="preserve"> – É vedado à Contratada utilizar, compartilhar ou transferir dados pessoais para finalidade diversa da prevista neste contrato, salvo por obrigação legal ou mediante autorização formal da Contratante.</w:t>
      </w:r>
    </w:p>
    <w:p w14:paraId="7E251B44"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§5º</w:t>
      </w:r>
      <w:r w:rsidRPr="00814EF9">
        <w:rPr>
          <w:rFonts w:ascii="Arial Narrow" w:hAnsi="Arial Narrow"/>
          <w:sz w:val="22"/>
          <w:szCs w:val="22"/>
        </w:rPr>
        <w:t xml:space="preserve"> – A Contratada deverá comunicar à Contratante, no prazo máximo de 24 (vinte e quatro) horas, a ocorrência de incidente de segurança que possa acarretar risco ou dano relevante aos titulares dos dados, prestando todas as informações necessárias para adoção das providências legais cabíveis, inclusive perante a Autoridade Nacional de Proteção de Dados – ANPD. </w:t>
      </w:r>
    </w:p>
    <w:p w14:paraId="7093F902"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§6º</w:t>
      </w:r>
      <w:r w:rsidRPr="00814EF9">
        <w:rPr>
          <w:rFonts w:ascii="Arial Narrow" w:hAnsi="Arial Narrow"/>
          <w:sz w:val="22"/>
          <w:szCs w:val="22"/>
        </w:rPr>
        <w:t xml:space="preserve"> – Encerrada a vigência deste contrato, a Contratada deverá promover a eliminação ou devolução dos dados pessoais tratados em razão deste contrato, inclusive cópias e backups, ressalvadas as hipóteses de guarda obrigatória previstas em lei.</w:t>
      </w:r>
    </w:p>
    <w:p w14:paraId="77C4C4EC"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§7º</w:t>
      </w:r>
      <w:r w:rsidRPr="00814EF9">
        <w:rPr>
          <w:rFonts w:ascii="Arial Narrow" w:hAnsi="Arial Narrow"/>
          <w:sz w:val="22"/>
          <w:szCs w:val="22"/>
        </w:rPr>
        <w:t xml:space="preserve"> – O descumprimento das disposições desta cláusula sujeitará a Contratada às sanções administrativas, civis e legais cabíveis, sem prejuízo da responsabilização por eventuais danos causados à Contratante ou a terceiros.</w:t>
      </w:r>
    </w:p>
    <w:p w14:paraId="55E6C71F" w14:textId="48BD9A1E" w:rsidR="00365C1C" w:rsidRPr="002C5BB2" w:rsidRDefault="00365C1C" w:rsidP="00365C1C">
      <w:pPr>
        <w:jc w:val="both"/>
        <w:rPr>
          <w:rFonts w:ascii="Arial Narrow" w:hAnsi="Arial Narrow"/>
          <w:sz w:val="22"/>
          <w:szCs w:val="22"/>
        </w:rPr>
      </w:pPr>
      <w:r w:rsidRPr="00814EF9">
        <w:rPr>
          <w:rFonts w:ascii="Arial Narrow" w:hAnsi="Arial Narrow"/>
          <w:b/>
          <w:bCs/>
          <w:sz w:val="22"/>
          <w:szCs w:val="22"/>
        </w:rPr>
        <w:t>§8º</w:t>
      </w:r>
      <w:r w:rsidRPr="00814EF9">
        <w:rPr>
          <w:rFonts w:ascii="Arial Narrow" w:hAnsi="Arial Narrow"/>
          <w:sz w:val="22"/>
          <w:szCs w:val="22"/>
        </w:rPr>
        <w:t xml:space="preserve"> – As obrigações previstas nesta cláusula subsistirão mesmo após o término ou rescisão do contrato, enquanto houver tratamento ou retenção de dados pessoais decorrentes da execução deste contrato.</w:t>
      </w:r>
    </w:p>
    <w:p w14:paraId="1171C4DC" w14:textId="77777777" w:rsidR="00365C1C" w:rsidRPr="00814EF9" w:rsidRDefault="00365C1C" w:rsidP="00365C1C">
      <w:pPr>
        <w:jc w:val="both"/>
        <w:rPr>
          <w:rFonts w:ascii="Arial Narrow" w:hAnsi="Arial Narrow"/>
          <w:b/>
          <w:bCs/>
          <w:sz w:val="22"/>
          <w:szCs w:val="22"/>
        </w:rPr>
      </w:pPr>
    </w:p>
    <w:p w14:paraId="467E4899" w14:textId="77777777" w:rsidR="009A16A0" w:rsidRDefault="009A16A0" w:rsidP="00365C1C">
      <w:pPr>
        <w:jc w:val="both"/>
        <w:rPr>
          <w:rFonts w:ascii="Arial Narrow" w:hAnsi="Arial Narrow"/>
          <w:b/>
          <w:bCs/>
          <w:sz w:val="22"/>
          <w:szCs w:val="22"/>
        </w:rPr>
      </w:pPr>
    </w:p>
    <w:p w14:paraId="136AAE9B" w14:textId="77777777" w:rsidR="009A16A0" w:rsidRDefault="009A16A0" w:rsidP="00365C1C">
      <w:pPr>
        <w:jc w:val="both"/>
        <w:rPr>
          <w:rFonts w:ascii="Arial Narrow" w:hAnsi="Arial Narrow"/>
          <w:b/>
          <w:bCs/>
          <w:sz w:val="22"/>
          <w:szCs w:val="22"/>
        </w:rPr>
      </w:pPr>
    </w:p>
    <w:p w14:paraId="22FD00E5" w14:textId="77777777" w:rsidR="009A16A0" w:rsidRDefault="009A16A0" w:rsidP="00365C1C">
      <w:pPr>
        <w:jc w:val="both"/>
        <w:rPr>
          <w:rFonts w:ascii="Arial Narrow" w:hAnsi="Arial Narrow"/>
          <w:b/>
          <w:bCs/>
          <w:sz w:val="22"/>
          <w:szCs w:val="22"/>
        </w:rPr>
      </w:pPr>
    </w:p>
    <w:p w14:paraId="5499E22B" w14:textId="7EB93A42"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QUARTA (TRIBUTOS E DESPESAS)</w:t>
      </w:r>
      <w:r w:rsidRPr="00814EF9">
        <w:rPr>
          <w:rFonts w:ascii="Arial Narrow" w:hAnsi="Arial Narrow"/>
          <w:sz w:val="22"/>
          <w:szCs w:val="22"/>
        </w:rPr>
        <w:t xml:space="preserve"> – Constituirá encargo exclusivo da Contratada o pagamento de tributos, tarifas, emolumentos e despesas decorrentes da formalização deste contrato e da execução de seu objeto.</w:t>
      </w:r>
    </w:p>
    <w:p w14:paraId="3510858E" w14:textId="77777777" w:rsidR="002C5BB2" w:rsidRDefault="002C5BB2" w:rsidP="00365C1C">
      <w:pPr>
        <w:jc w:val="both"/>
        <w:rPr>
          <w:rFonts w:ascii="Arial Narrow" w:hAnsi="Arial Narrow"/>
          <w:b/>
          <w:bCs/>
          <w:sz w:val="22"/>
          <w:szCs w:val="22"/>
        </w:rPr>
      </w:pPr>
    </w:p>
    <w:p w14:paraId="1FB20457" w14:textId="77777777" w:rsidR="002C5BB2" w:rsidRDefault="002C5BB2" w:rsidP="00365C1C">
      <w:pPr>
        <w:jc w:val="both"/>
        <w:rPr>
          <w:rFonts w:ascii="Arial Narrow" w:hAnsi="Arial Narrow"/>
          <w:b/>
          <w:bCs/>
          <w:sz w:val="22"/>
          <w:szCs w:val="22"/>
        </w:rPr>
      </w:pPr>
    </w:p>
    <w:p w14:paraId="77DA8FE9" w14:textId="55E079EB"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QUINTA (PUBLICIDADE)</w:t>
      </w:r>
      <w:r w:rsidRPr="00814EF9">
        <w:rPr>
          <w:rFonts w:ascii="Arial Narrow" w:hAnsi="Arial Narrow"/>
          <w:sz w:val="22"/>
          <w:szCs w:val="22"/>
        </w:rPr>
        <w:t xml:space="preserve"> – Até o quinto dia útil do mês seguinte ao da assinatura do presente contrato, a Contratante providenciará sua publicação resumida na Imprensa Oficial, para ocorrer no prazo de vinte dias, daquela data, como condição indispensável para sua eficácia.</w:t>
      </w:r>
    </w:p>
    <w:p w14:paraId="16CFE019" w14:textId="77777777" w:rsidR="00365C1C" w:rsidRPr="00814EF9" w:rsidRDefault="00365C1C" w:rsidP="00365C1C">
      <w:pPr>
        <w:jc w:val="both"/>
        <w:rPr>
          <w:rFonts w:ascii="Arial Narrow" w:hAnsi="Arial Narrow"/>
          <w:sz w:val="22"/>
          <w:szCs w:val="22"/>
        </w:rPr>
      </w:pPr>
    </w:p>
    <w:p w14:paraId="3FD4DBB3" w14:textId="77777777" w:rsidR="00365C1C" w:rsidRPr="00814EF9" w:rsidRDefault="00365C1C" w:rsidP="00365C1C">
      <w:pPr>
        <w:jc w:val="both"/>
        <w:rPr>
          <w:rFonts w:ascii="Arial Narrow" w:hAnsi="Arial Narrow"/>
          <w:sz w:val="22"/>
          <w:szCs w:val="22"/>
        </w:rPr>
      </w:pPr>
      <w:r w:rsidRPr="00814EF9">
        <w:rPr>
          <w:rFonts w:ascii="Arial Narrow" w:hAnsi="Arial Narrow"/>
          <w:b/>
          <w:bCs/>
          <w:sz w:val="22"/>
          <w:szCs w:val="22"/>
        </w:rPr>
        <w:t>DÉCIMA SEXTA (FORO)</w:t>
      </w:r>
      <w:r w:rsidRPr="00814EF9">
        <w:rPr>
          <w:rFonts w:ascii="Arial Narrow" w:hAnsi="Arial Narrow"/>
          <w:sz w:val="22"/>
          <w:szCs w:val="22"/>
        </w:rPr>
        <w:t xml:space="preserve"> – O Foro do contrato será o da Comarca de Capão Bonito/SP., excluído qualquer outro e para firmeza e validade do pactuado, o presente termo foi lavrado em 3 (três) vias de igual teor, que, depois de lido e achado em ordem, vai assinado pelos contraentes.</w:t>
      </w:r>
    </w:p>
    <w:p w14:paraId="63FD39D7" w14:textId="77777777" w:rsidR="00365C1C" w:rsidRPr="00814EF9" w:rsidRDefault="00365C1C" w:rsidP="00365C1C">
      <w:pPr>
        <w:pStyle w:val="Lista"/>
        <w:tabs>
          <w:tab w:val="left" w:pos="0"/>
        </w:tabs>
        <w:ind w:left="0" w:firstLine="0"/>
        <w:jc w:val="both"/>
        <w:rPr>
          <w:rFonts w:ascii="Arial Narrow" w:hAnsi="Arial Narrow" w:cs="Arial Narrow"/>
          <w:color w:val="000000"/>
          <w:sz w:val="22"/>
          <w:szCs w:val="22"/>
        </w:rPr>
      </w:pPr>
    </w:p>
    <w:p w14:paraId="4198A877" w14:textId="04A0E8D1" w:rsidR="00F91282" w:rsidRPr="00814EF9" w:rsidRDefault="00F91282" w:rsidP="00365C1C">
      <w:pPr>
        <w:spacing w:after="60"/>
        <w:jc w:val="both"/>
        <w:rPr>
          <w:rFonts w:ascii="Arial Narrow" w:hAnsi="Arial Narrow"/>
          <w:bCs/>
          <w:sz w:val="22"/>
          <w:szCs w:val="22"/>
        </w:rPr>
      </w:pPr>
    </w:p>
    <w:p w14:paraId="329032D7" w14:textId="77777777" w:rsidR="00F91282" w:rsidRDefault="00F91282" w:rsidP="00B44138">
      <w:pPr>
        <w:pStyle w:val="Corpodetexto"/>
        <w:jc w:val="right"/>
        <w:rPr>
          <w:rFonts w:ascii="Arial Narrow" w:hAnsi="Arial Narrow"/>
          <w:bCs/>
          <w:sz w:val="22"/>
          <w:szCs w:val="22"/>
        </w:rPr>
      </w:pPr>
    </w:p>
    <w:p w14:paraId="00750D94" w14:textId="77777777" w:rsidR="002C5BB2" w:rsidRDefault="002C5BB2" w:rsidP="00B44138">
      <w:pPr>
        <w:pStyle w:val="Corpodetexto"/>
        <w:jc w:val="right"/>
        <w:rPr>
          <w:rFonts w:ascii="Arial Narrow" w:hAnsi="Arial Narrow"/>
          <w:bCs/>
          <w:sz w:val="22"/>
          <w:szCs w:val="22"/>
        </w:rPr>
      </w:pPr>
    </w:p>
    <w:p w14:paraId="1DADCDF1" w14:textId="77777777" w:rsidR="002C5BB2" w:rsidRPr="00814EF9" w:rsidRDefault="002C5BB2" w:rsidP="00B44138">
      <w:pPr>
        <w:pStyle w:val="Corpodetexto"/>
        <w:jc w:val="right"/>
        <w:rPr>
          <w:rFonts w:ascii="Arial Narrow" w:hAnsi="Arial Narrow"/>
          <w:bCs/>
          <w:sz w:val="22"/>
          <w:szCs w:val="22"/>
        </w:rPr>
      </w:pPr>
    </w:p>
    <w:p w14:paraId="56C2B8BB" w14:textId="2EB66089" w:rsidR="00F91282" w:rsidRPr="00814EF9" w:rsidRDefault="00B44138" w:rsidP="00EE2C53">
      <w:pPr>
        <w:pStyle w:val="Corpodetexto"/>
        <w:jc w:val="right"/>
        <w:rPr>
          <w:rFonts w:ascii="Arial Narrow" w:hAnsi="Arial Narrow"/>
          <w:bCs/>
          <w:sz w:val="22"/>
          <w:szCs w:val="22"/>
        </w:rPr>
      </w:pPr>
      <w:r w:rsidRPr="00814EF9">
        <w:rPr>
          <w:rFonts w:ascii="Arial Narrow" w:hAnsi="Arial Narrow"/>
          <w:bCs/>
          <w:sz w:val="22"/>
          <w:szCs w:val="22"/>
        </w:rPr>
        <w:t>Ribeirão Grande/SP,</w:t>
      </w:r>
      <w:r w:rsidR="00D22E4D" w:rsidRPr="00814EF9">
        <w:rPr>
          <w:rFonts w:ascii="Arial Narrow" w:hAnsi="Arial Narrow"/>
          <w:bCs/>
          <w:sz w:val="22"/>
          <w:szCs w:val="22"/>
        </w:rPr>
        <w:t xml:space="preserve"> </w:t>
      </w:r>
      <w:r w:rsidR="008B3C11" w:rsidRPr="00814EF9">
        <w:rPr>
          <w:rFonts w:ascii="Arial Narrow" w:hAnsi="Arial Narrow"/>
          <w:bCs/>
          <w:sz w:val="22"/>
          <w:szCs w:val="22"/>
        </w:rPr>
        <w:t>22</w:t>
      </w:r>
      <w:r w:rsidRPr="00814EF9">
        <w:rPr>
          <w:rFonts w:ascii="Arial Narrow" w:hAnsi="Arial Narrow"/>
          <w:bCs/>
          <w:sz w:val="22"/>
          <w:szCs w:val="22"/>
        </w:rPr>
        <w:t xml:space="preserve"> de</w:t>
      </w:r>
      <w:r w:rsidR="00D22E4D" w:rsidRPr="00814EF9">
        <w:rPr>
          <w:rFonts w:ascii="Arial Narrow" w:hAnsi="Arial Narrow"/>
          <w:bCs/>
          <w:sz w:val="22"/>
          <w:szCs w:val="22"/>
        </w:rPr>
        <w:t xml:space="preserve"> </w:t>
      </w:r>
      <w:r w:rsidR="00BC59FF" w:rsidRPr="00814EF9">
        <w:rPr>
          <w:rFonts w:ascii="Arial Narrow" w:hAnsi="Arial Narrow"/>
          <w:bCs/>
          <w:sz w:val="22"/>
          <w:szCs w:val="22"/>
        </w:rPr>
        <w:t>setembr</w:t>
      </w:r>
      <w:r w:rsidRPr="00814EF9">
        <w:rPr>
          <w:rFonts w:ascii="Arial Narrow" w:hAnsi="Arial Narrow"/>
          <w:bCs/>
          <w:sz w:val="22"/>
          <w:szCs w:val="22"/>
        </w:rPr>
        <w:t>o de 2026.</w:t>
      </w:r>
    </w:p>
    <w:p w14:paraId="3B5E6C8F" w14:textId="77777777" w:rsidR="00EE2C53" w:rsidRPr="00814EF9" w:rsidRDefault="00EE2C53" w:rsidP="00EE2C53">
      <w:pPr>
        <w:pStyle w:val="Corpodetexto"/>
        <w:jc w:val="right"/>
        <w:rPr>
          <w:rFonts w:ascii="Arial Narrow" w:hAnsi="Arial Narrow"/>
          <w:bCs/>
          <w:sz w:val="22"/>
          <w:szCs w:val="22"/>
        </w:rPr>
      </w:pPr>
    </w:p>
    <w:p w14:paraId="01207778" w14:textId="77777777" w:rsidR="00B44138" w:rsidRDefault="00B44138" w:rsidP="00E64FB4">
      <w:pPr>
        <w:rPr>
          <w:rFonts w:ascii="Arial Narrow" w:hAnsi="Arial Narrow"/>
          <w:b/>
          <w:sz w:val="22"/>
          <w:szCs w:val="22"/>
        </w:rPr>
      </w:pPr>
    </w:p>
    <w:p w14:paraId="3BDEB319" w14:textId="77777777" w:rsidR="009A16A0" w:rsidRDefault="009A16A0" w:rsidP="00E64FB4">
      <w:pPr>
        <w:rPr>
          <w:rFonts w:ascii="Arial Narrow" w:hAnsi="Arial Narrow"/>
          <w:b/>
          <w:sz w:val="22"/>
          <w:szCs w:val="22"/>
        </w:rPr>
      </w:pPr>
    </w:p>
    <w:p w14:paraId="5F16BA6C" w14:textId="77777777" w:rsidR="009A16A0" w:rsidRDefault="009A16A0" w:rsidP="00E64FB4">
      <w:pPr>
        <w:rPr>
          <w:rFonts w:ascii="Arial Narrow" w:hAnsi="Arial Narrow"/>
          <w:b/>
          <w:sz w:val="22"/>
          <w:szCs w:val="22"/>
        </w:rPr>
      </w:pPr>
    </w:p>
    <w:p w14:paraId="22321BAC" w14:textId="77777777" w:rsidR="007E03EE" w:rsidRPr="00814EF9" w:rsidRDefault="007E03EE" w:rsidP="00E64FB4">
      <w:pPr>
        <w:rPr>
          <w:rFonts w:ascii="Arial Narrow" w:hAnsi="Arial Narrow"/>
          <w:b/>
          <w:sz w:val="22"/>
          <w:szCs w:val="22"/>
        </w:rPr>
      </w:pPr>
    </w:p>
    <w:p w14:paraId="5593DD55"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PREFEITURA MUNICIPAL DE RIBEIRÃO GRANDE</w:t>
      </w:r>
    </w:p>
    <w:p w14:paraId="249EDC33" w14:textId="77777777" w:rsidR="00B44138" w:rsidRPr="00814EF9" w:rsidRDefault="00B44138" w:rsidP="00B44138">
      <w:pPr>
        <w:jc w:val="center"/>
        <w:rPr>
          <w:rFonts w:ascii="Arial Narrow" w:hAnsi="Arial Narrow"/>
          <w:b/>
          <w:sz w:val="22"/>
          <w:szCs w:val="22"/>
        </w:rPr>
      </w:pPr>
      <w:r w:rsidRPr="00814EF9">
        <w:rPr>
          <w:rFonts w:ascii="Arial Narrow" w:hAnsi="Arial Narrow"/>
          <w:b/>
          <w:sz w:val="22"/>
          <w:szCs w:val="22"/>
        </w:rPr>
        <w:t>CONTRATANTE</w:t>
      </w:r>
    </w:p>
    <w:p w14:paraId="7D72590E" w14:textId="77777777" w:rsidR="00B44138" w:rsidRPr="00814EF9" w:rsidRDefault="00B44138" w:rsidP="00B44138">
      <w:pPr>
        <w:jc w:val="center"/>
        <w:rPr>
          <w:rFonts w:ascii="Arial Narrow" w:hAnsi="Arial Narrow"/>
          <w:b/>
          <w:sz w:val="22"/>
          <w:szCs w:val="22"/>
        </w:rPr>
      </w:pPr>
    </w:p>
    <w:p w14:paraId="1DFBA9D6" w14:textId="77777777" w:rsidR="00F91282" w:rsidRPr="00814EF9" w:rsidRDefault="00F91282" w:rsidP="00B44138">
      <w:pPr>
        <w:jc w:val="center"/>
        <w:rPr>
          <w:rFonts w:ascii="Arial Narrow" w:hAnsi="Arial Narrow"/>
          <w:b/>
          <w:sz w:val="22"/>
          <w:szCs w:val="22"/>
        </w:rPr>
      </w:pPr>
    </w:p>
    <w:p w14:paraId="180CE220" w14:textId="77777777" w:rsidR="00864A9C" w:rsidRPr="00814EF9" w:rsidRDefault="00864A9C" w:rsidP="00B44138">
      <w:pPr>
        <w:jc w:val="center"/>
        <w:rPr>
          <w:rFonts w:ascii="Arial Narrow" w:hAnsi="Arial Narrow"/>
          <w:b/>
          <w:sz w:val="22"/>
          <w:szCs w:val="22"/>
        </w:rPr>
      </w:pPr>
    </w:p>
    <w:p w14:paraId="59633924" w14:textId="620FD1B6" w:rsidR="00C81D59" w:rsidRPr="00814EF9" w:rsidRDefault="00FC7E61" w:rsidP="00B44138">
      <w:pPr>
        <w:jc w:val="center"/>
        <w:rPr>
          <w:rFonts w:ascii="Arial Narrow" w:hAnsi="Arial Narrow" w:cs="Arial Narrow"/>
          <w:b/>
          <w:bCs/>
          <w:sz w:val="22"/>
          <w:szCs w:val="22"/>
        </w:rPr>
      </w:pPr>
      <w:r>
        <w:rPr>
          <w:rFonts w:ascii="Arial Narrow" w:hAnsi="Arial Narrow" w:cs="Arial Narrow"/>
          <w:b/>
          <w:bCs/>
          <w:sz w:val="22"/>
          <w:szCs w:val="22"/>
        </w:rPr>
        <w:t>COUTINHO PNEUS LTDA</w:t>
      </w:r>
    </w:p>
    <w:p w14:paraId="60B612E5" w14:textId="00585FE3" w:rsidR="00B44138" w:rsidRPr="00814EF9" w:rsidRDefault="00B44138" w:rsidP="00B44138">
      <w:pPr>
        <w:jc w:val="center"/>
        <w:rPr>
          <w:rFonts w:ascii="Arial Narrow" w:eastAsia="Arial Narrow" w:hAnsi="Arial Narrow"/>
          <w:b/>
          <w:bCs/>
          <w:sz w:val="22"/>
          <w:szCs w:val="22"/>
        </w:rPr>
      </w:pPr>
      <w:r w:rsidRPr="00814EF9">
        <w:rPr>
          <w:rFonts w:ascii="Arial Narrow" w:eastAsia="Arial Narrow" w:hAnsi="Arial Narrow"/>
          <w:b/>
          <w:bCs/>
          <w:sz w:val="22"/>
          <w:szCs w:val="22"/>
        </w:rPr>
        <w:t>CONTRATADA</w:t>
      </w:r>
    </w:p>
    <w:p w14:paraId="3D8A6ADF" w14:textId="77777777" w:rsidR="00B44138" w:rsidRPr="00814EF9" w:rsidRDefault="00B44138" w:rsidP="00365F64">
      <w:pPr>
        <w:rPr>
          <w:rFonts w:ascii="Arial Narrow" w:hAnsi="Arial Narrow"/>
          <w:sz w:val="22"/>
          <w:szCs w:val="22"/>
        </w:rPr>
      </w:pPr>
    </w:p>
    <w:p w14:paraId="549A8219" w14:textId="77777777" w:rsidR="00365F64" w:rsidRPr="00814EF9" w:rsidRDefault="00365F64" w:rsidP="00365F64">
      <w:pPr>
        <w:rPr>
          <w:rFonts w:ascii="Arial Narrow" w:hAnsi="Arial Narrow"/>
          <w:b/>
          <w:bCs/>
          <w:sz w:val="22"/>
          <w:szCs w:val="22"/>
          <w:u w:val="single"/>
        </w:rPr>
      </w:pPr>
    </w:p>
    <w:p w14:paraId="22A571F2" w14:textId="77777777" w:rsidR="0002133B" w:rsidRPr="00814EF9" w:rsidRDefault="0002133B" w:rsidP="00B44138">
      <w:pPr>
        <w:jc w:val="center"/>
        <w:rPr>
          <w:rFonts w:ascii="Arial Narrow" w:hAnsi="Arial Narrow"/>
          <w:b/>
          <w:bCs/>
          <w:sz w:val="22"/>
          <w:szCs w:val="22"/>
          <w:u w:val="single"/>
        </w:rPr>
      </w:pPr>
    </w:p>
    <w:p w14:paraId="68A40F65" w14:textId="77777777" w:rsidR="0084759E" w:rsidRPr="00814EF9" w:rsidRDefault="0084759E" w:rsidP="00B44138">
      <w:pPr>
        <w:jc w:val="center"/>
        <w:rPr>
          <w:rFonts w:ascii="Arial Narrow" w:hAnsi="Arial Narrow"/>
          <w:b/>
          <w:bCs/>
          <w:sz w:val="22"/>
          <w:szCs w:val="22"/>
          <w:u w:val="single"/>
        </w:rPr>
      </w:pPr>
    </w:p>
    <w:p w14:paraId="0C863CEF" w14:textId="77777777" w:rsidR="00F91282" w:rsidRPr="00814EF9" w:rsidRDefault="00F91282" w:rsidP="00B44138">
      <w:pPr>
        <w:jc w:val="center"/>
        <w:rPr>
          <w:rFonts w:ascii="Arial Narrow" w:hAnsi="Arial Narrow"/>
          <w:b/>
          <w:bCs/>
          <w:sz w:val="22"/>
          <w:szCs w:val="22"/>
          <w:u w:val="single"/>
        </w:rPr>
      </w:pPr>
    </w:p>
    <w:p w14:paraId="6368E6FD" w14:textId="77777777" w:rsidR="00F91282" w:rsidRPr="00814EF9" w:rsidRDefault="00F91282" w:rsidP="00B44138">
      <w:pPr>
        <w:jc w:val="center"/>
        <w:rPr>
          <w:rFonts w:ascii="Arial Narrow" w:hAnsi="Arial Narrow"/>
          <w:b/>
          <w:bCs/>
          <w:sz w:val="22"/>
          <w:szCs w:val="22"/>
          <w:u w:val="single"/>
        </w:rPr>
      </w:pPr>
    </w:p>
    <w:p w14:paraId="1F693C68" w14:textId="77777777" w:rsidR="00F91282" w:rsidRPr="00814EF9" w:rsidRDefault="00F91282" w:rsidP="00B44138">
      <w:pPr>
        <w:jc w:val="center"/>
        <w:rPr>
          <w:rFonts w:ascii="Arial Narrow" w:hAnsi="Arial Narrow"/>
          <w:b/>
          <w:bCs/>
          <w:sz w:val="22"/>
          <w:szCs w:val="22"/>
          <w:u w:val="single"/>
        </w:rPr>
      </w:pPr>
    </w:p>
    <w:p w14:paraId="480240EC" w14:textId="77777777" w:rsidR="00F91282" w:rsidRPr="00814EF9" w:rsidRDefault="00F91282" w:rsidP="00B44138">
      <w:pPr>
        <w:jc w:val="center"/>
        <w:rPr>
          <w:rFonts w:ascii="Arial Narrow" w:hAnsi="Arial Narrow"/>
          <w:b/>
          <w:bCs/>
          <w:sz w:val="22"/>
          <w:szCs w:val="22"/>
          <w:u w:val="single"/>
        </w:rPr>
      </w:pPr>
    </w:p>
    <w:p w14:paraId="167ED7F5" w14:textId="77777777" w:rsidR="00F91282" w:rsidRPr="00814EF9" w:rsidRDefault="00F91282" w:rsidP="00B44138">
      <w:pPr>
        <w:jc w:val="center"/>
        <w:rPr>
          <w:rFonts w:ascii="Arial Narrow" w:hAnsi="Arial Narrow"/>
          <w:b/>
          <w:bCs/>
          <w:sz w:val="22"/>
          <w:szCs w:val="22"/>
          <w:u w:val="single"/>
        </w:rPr>
      </w:pPr>
    </w:p>
    <w:p w14:paraId="0A570364" w14:textId="77777777" w:rsidR="00F91282" w:rsidRPr="00814EF9" w:rsidRDefault="00F91282" w:rsidP="00B44138">
      <w:pPr>
        <w:jc w:val="center"/>
        <w:rPr>
          <w:rFonts w:ascii="Arial Narrow" w:hAnsi="Arial Narrow"/>
          <w:b/>
          <w:bCs/>
          <w:sz w:val="22"/>
          <w:szCs w:val="22"/>
          <w:u w:val="single"/>
        </w:rPr>
      </w:pPr>
    </w:p>
    <w:p w14:paraId="2AF5C4E7" w14:textId="77777777" w:rsidR="00F91282" w:rsidRPr="00814EF9" w:rsidRDefault="00F91282" w:rsidP="00B44138">
      <w:pPr>
        <w:jc w:val="center"/>
        <w:rPr>
          <w:rFonts w:ascii="Arial Narrow" w:hAnsi="Arial Narrow"/>
          <w:b/>
          <w:bCs/>
          <w:sz w:val="22"/>
          <w:szCs w:val="22"/>
          <w:u w:val="single"/>
        </w:rPr>
      </w:pPr>
    </w:p>
    <w:p w14:paraId="6E1F15C5" w14:textId="77777777" w:rsidR="00F91282" w:rsidRPr="00814EF9" w:rsidRDefault="00F91282" w:rsidP="00B44138">
      <w:pPr>
        <w:jc w:val="center"/>
        <w:rPr>
          <w:rFonts w:ascii="Arial Narrow" w:hAnsi="Arial Narrow"/>
          <w:b/>
          <w:bCs/>
          <w:sz w:val="22"/>
          <w:szCs w:val="22"/>
          <w:u w:val="single"/>
        </w:rPr>
      </w:pPr>
    </w:p>
    <w:p w14:paraId="5A240944" w14:textId="77777777" w:rsidR="00F91282" w:rsidRPr="00814EF9" w:rsidRDefault="00F91282" w:rsidP="00B44138">
      <w:pPr>
        <w:jc w:val="center"/>
        <w:rPr>
          <w:rFonts w:ascii="Arial Narrow" w:hAnsi="Arial Narrow"/>
          <w:b/>
          <w:bCs/>
          <w:sz w:val="22"/>
          <w:szCs w:val="22"/>
          <w:u w:val="single"/>
        </w:rPr>
      </w:pPr>
    </w:p>
    <w:p w14:paraId="761D36F7" w14:textId="77777777" w:rsidR="00F91282" w:rsidRPr="00814EF9" w:rsidRDefault="00F91282" w:rsidP="00B44138">
      <w:pPr>
        <w:jc w:val="center"/>
        <w:rPr>
          <w:rFonts w:ascii="Arial Narrow" w:hAnsi="Arial Narrow"/>
          <w:b/>
          <w:bCs/>
          <w:sz w:val="22"/>
          <w:szCs w:val="22"/>
          <w:u w:val="single"/>
        </w:rPr>
      </w:pPr>
    </w:p>
    <w:p w14:paraId="0189B4EA" w14:textId="77777777" w:rsidR="00F91282" w:rsidRPr="00814EF9" w:rsidRDefault="00F91282" w:rsidP="00B44138">
      <w:pPr>
        <w:jc w:val="center"/>
        <w:rPr>
          <w:rFonts w:ascii="Arial Narrow" w:hAnsi="Arial Narrow"/>
          <w:b/>
          <w:bCs/>
          <w:sz w:val="22"/>
          <w:szCs w:val="22"/>
          <w:u w:val="single"/>
        </w:rPr>
      </w:pPr>
    </w:p>
    <w:p w14:paraId="4014F1E1" w14:textId="77777777" w:rsidR="00F91282" w:rsidRPr="00814EF9" w:rsidRDefault="00F91282" w:rsidP="00B44138">
      <w:pPr>
        <w:jc w:val="center"/>
        <w:rPr>
          <w:rFonts w:ascii="Arial Narrow" w:hAnsi="Arial Narrow"/>
          <w:b/>
          <w:bCs/>
          <w:sz w:val="22"/>
          <w:szCs w:val="22"/>
          <w:u w:val="single"/>
        </w:rPr>
      </w:pPr>
    </w:p>
    <w:p w14:paraId="7BDBFF59" w14:textId="77777777" w:rsidR="00F91282" w:rsidRPr="00814EF9" w:rsidRDefault="00F91282" w:rsidP="00B44138">
      <w:pPr>
        <w:jc w:val="center"/>
        <w:rPr>
          <w:rFonts w:ascii="Arial Narrow" w:hAnsi="Arial Narrow"/>
          <w:b/>
          <w:bCs/>
          <w:sz w:val="22"/>
          <w:szCs w:val="22"/>
          <w:u w:val="single"/>
        </w:rPr>
      </w:pPr>
    </w:p>
    <w:p w14:paraId="461369EF" w14:textId="77777777" w:rsidR="00F91282" w:rsidRPr="00814EF9" w:rsidRDefault="00F91282" w:rsidP="00B44138">
      <w:pPr>
        <w:jc w:val="center"/>
        <w:rPr>
          <w:rFonts w:ascii="Arial Narrow" w:hAnsi="Arial Narrow"/>
          <w:b/>
          <w:bCs/>
          <w:sz w:val="22"/>
          <w:szCs w:val="22"/>
          <w:u w:val="single"/>
        </w:rPr>
      </w:pPr>
    </w:p>
    <w:p w14:paraId="657F222E" w14:textId="77777777" w:rsidR="00F91282" w:rsidRPr="00814EF9" w:rsidRDefault="00F91282" w:rsidP="00B44138">
      <w:pPr>
        <w:jc w:val="center"/>
        <w:rPr>
          <w:rFonts w:ascii="Arial Narrow" w:hAnsi="Arial Narrow"/>
          <w:b/>
          <w:bCs/>
          <w:sz w:val="22"/>
          <w:szCs w:val="22"/>
          <w:u w:val="single"/>
        </w:rPr>
      </w:pPr>
    </w:p>
    <w:p w14:paraId="4B08E3E9" w14:textId="77777777" w:rsidR="00F91282" w:rsidRPr="00814EF9" w:rsidRDefault="00F91282" w:rsidP="00B44138">
      <w:pPr>
        <w:jc w:val="center"/>
        <w:rPr>
          <w:rFonts w:ascii="Arial Narrow" w:hAnsi="Arial Narrow"/>
          <w:b/>
          <w:bCs/>
          <w:sz w:val="22"/>
          <w:szCs w:val="22"/>
          <w:u w:val="single"/>
        </w:rPr>
      </w:pPr>
    </w:p>
    <w:p w14:paraId="532F37E5" w14:textId="77777777" w:rsidR="00EE2C53" w:rsidRDefault="00EE2C53" w:rsidP="007E03EE">
      <w:pPr>
        <w:rPr>
          <w:rFonts w:ascii="Arial Narrow" w:hAnsi="Arial Narrow"/>
          <w:b/>
          <w:bCs/>
          <w:sz w:val="22"/>
          <w:szCs w:val="22"/>
          <w:u w:val="single"/>
        </w:rPr>
      </w:pPr>
    </w:p>
    <w:p w14:paraId="129AF402" w14:textId="77777777" w:rsidR="002C5BB2" w:rsidRDefault="002C5BB2" w:rsidP="007E03EE">
      <w:pPr>
        <w:rPr>
          <w:rFonts w:ascii="Arial Narrow" w:hAnsi="Arial Narrow"/>
          <w:b/>
          <w:bCs/>
          <w:sz w:val="22"/>
          <w:szCs w:val="22"/>
          <w:u w:val="single"/>
        </w:rPr>
      </w:pPr>
    </w:p>
    <w:p w14:paraId="6D36128E" w14:textId="77777777" w:rsidR="002C5BB2" w:rsidRDefault="002C5BB2" w:rsidP="007E03EE">
      <w:pPr>
        <w:rPr>
          <w:rFonts w:ascii="Arial Narrow" w:hAnsi="Arial Narrow"/>
          <w:b/>
          <w:bCs/>
          <w:sz w:val="22"/>
          <w:szCs w:val="22"/>
          <w:u w:val="single"/>
        </w:rPr>
      </w:pPr>
    </w:p>
    <w:p w14:paraId="2648BFBC" w14:textId="77777777" w:rsidR="002C5BB2" w:rsidRDefault="002C5BB2" w:rsidP="007E03EE">
      <w:pPr>
        <w:rPr>
          <w:rFonts w:ascii="Arial Narrow" w:hAnsi="Arial Narrow"/>
          <w:b/>
          <w:bCs/>
          <w:sz w:val="22"/>
          <w:szCs w:val="22"/>
          <w:u w:val="single"/>
        </w:rPr>
      </w:pPr>
    </w:p>
    <w:p w14:paraId="52383554" w14:textId="77777777" w:rsidR="002C5BB2" w:rsidRDefault="002C5BB2" w:rsidP="007E03EE">
      <w:pPr>
        <w:rPr>
          <w:rFonts w:ascii="Arial Narrow" w:hAnsi="Arial Narrow"/>
          <w:b/>
          <w:bCs/>
          <w:sz w:val="22"/>
          <w:szCs w:val="22"/>
          <w:u w:val="single"/>
        </w:rPr>
      </w:pPr>
    </w:p>
    <w:p w14:paraId="5104390B" w14:textId="77777777" w:rsidR="002C5BB2" w:rsidRDefault="002C5BB2" w:rsidP="007E03EE">
      <w:pPr>
        <w:rPr>
          <w:rFonts w:ascii="Arial Narrow" w:hAnsi="Arial Narrow"/>
          <w:b/>
          <w:bCs/>
          <w:sz w:val="22"/>
          <w:szCs w:val="22"/>
          <w:u w:val="single"/>
        </w:rPr>
      </w:pPr>
    </w:p>
    <w:p w14:paraId="5931F615" w14:textId="77777777" w:rsidR="002C5BB2" w:rsidRPr="00814EF9" w:rsidRDefault="002C5BB2" w:rsidP="007E03EE">
      <w:pPr>
        <w:rPr>
          <w:rFonts w:ascii="Arial Narrow" w:hAnsi="Arial Narrow"/>
          <w:b/>
          <w:bCs/>
          <w:sz w:val="22"/>
          <w:szCs w:val="22"/>
          <w:u w:val="single"/>
        </w:rPr>
      </w:pPr>
    </w:p>
    <w:p w14:paraId="0232C80E" w14:textId="5CE83467" w:rsidR="00B44138" w:rsidRPr="00814EF9" w:rsidRDefault="00B44138" w:rsidP="00B44138">
      <w:pPr>
        <w:jc w:val="center"/>
        <w:rPr>
          <w:rFonts w:ascii="Arial Narrow" w:hAnsi="Arial Narrow"/>
          <w:b/>
          <w:bCs/>
          <w:sz w:val="22"/>
          <w:szCs w:val="22"/>
          <w:u w:val="single"/>
        </w:rPr>
      </w:pPr>
      <w:r w:rsidRPr="00814EF9">
        <w:rPr>
          <w:rFonts w:ascii="Arial Narrow" w:hAnsi="Arial Narrow"/>
          <w:b/>
          <w:bCs/>
          <w:sz w:val="22"/>
          <w:szCs w:val="22"/>
          <w:u w:val="single"/>
        </w:rPr>
        <w:t>TERMO DE CIÊNCIA E NOTIFICAÇÃO</w:t>
      </w:r>
    </w:p>
    <w:p w14:paraId="127D330A" w14:textId="77777777" w:rsidR="006879BA" w:rsidRPr="00814EF9" w:rsidRDefault="006879BA" w:rsidP="00B44138">
      <w:pPr>
        <w:jc w:val="center"/>
        <w:rPr>
          <w:rFonts w:ascii="Arial Narrow" w:hAnsi="Arial Narrow"/>
          <w:b/>
          <w:bCs/>
          <w:sz w:val="22"/>
          <w:szCs w:val="22"/>
          <w:u w:val="single"/>
        </w:rPr>
      </w:pPr>
    </w:p>
    <w:p w14:paraId="713168CC" w14:textId="77777777" w:rsidR="00B44138" w:rsidRPr="00814EF9" w:rsidRDefault="00B44138" w:rsidP="00B44138">
      <w:pPr>
        <w:jc w:val="center"/>
        <w:rPr>
          <w:rFonts w:ascii="Arial Narrow" w:hAnsi="Arial Narrow"/>
          <w:b/>
          <w:bCs/>
          <w:sz w:val="22"/>
          <w:szCs w:val="22"/>
        </w:rPr>
      </w:pPr>
    </w:p>
    <w:p w14:paraId="0F8E3E4B" w14:textId="77777777" w:rsidR="00B44138" w:rsidRPr="00814EF9" w:rsidRDefault="00B44138" w:rsidP="00B44138">
      <w:pPr>
        <w:jc w:val="center"/>
        <w:rPr>
          <w:rFonts w:ascii="Arial Narrow" w:hAnsi="Arial Narrow"/>
          <w:b/>
          <w:bCs/>
          <w:sz w:val="22"/>
          <w:szCs w:val="22"/>
        </w:rPr>
      </w:pPr>
    </w:p>
    <w:p w14:paraId="5EF8881B" w14:textId="77777777" w:rsidR="00B44138" w:rsidRPr="00814EF9" w:rsidRDefault="00B44138" w:rsidP="00B44138">
      <w:pPr>
        <w:jc w:val="center"/>
        <w:rPr>
          <w:rFonts w:ascii="Arial Narrow" w:hAnsi="Arial Narrow"/>
          <w:b/>
          <w:bCs/>
          <w:sz w:val="22"/>
          <w:szCs w:val="22"/>
        </w:rPr>
      </w:pPr>
      <w:r w:rsidRPr="00814EF9">
        <w:rPr>
          <w:rFonts w:ascii="Arial Narrow" w:hAnsi="Arial Narrow"/>
          <w:b/>
          <w:bCs/>
          <w:sz w:val="22"/>
          <w:szCs w:val="22"/>
        </w:rPr>
        <w:t xml:space="preserve">CONTRATOS </w:t>
      </w:r>
    </w:p>
    <w:p w14:paraId="09A022C8" w14:textId="77777777" w:rsidR="006879BA" w:rsidRPr="00814EF9" w:rsidRDefault="006879BA" w:rsidP="00B44138">
      <w:pPr>
        <w:jc w:val="center"/>
        <w:rPr>
          <w:rFonts w:ascii="Arial Narrow" w:hAnsi="Arial Narrow"/>
          <w:b/>
          <w:bCs/>
          <w:sz w:val="22"/>
          <w:szCs w:val="22"/>
        </w:rPr>
      </w:pPr>
    </w:p>
    <w:p w14:paraId="7F8A4ADF" w14:textId="77777777" w:rsidR="00B44138" w:rsidRPr="00814EF9" w:rsidRDefault="00B44138" w:rsidP="00B44138">
      <w:pPr>
        <w:spacing w:line="276" w:lineRule="auto"/>
        <w:rPr>
          <w:rFonts w:ascii="Arial Narrow" w:eastAsia="Calibri" w:hAnsi="Arial Narrow"/>
          <w:sz w:val="22"/>
          <w:szCs w:val="22"/>
        </w:rPr>
      </w:pPr>
      <w:bookmarkStart w:id="0" w:name="_Toc453590971"/>
    </w:p>
    <w:p w14:paraId="77674FC2" w14:textId="77777777" w:rsidR="00B44138" w:rsidRPr="00814EF9" w:rsidRDefault="00B44138" w:rsidP="00B44138">
      <w:pPr>
        <w:spacing w:line="276" w:lineRule="auto"/>
        <w:rPr>
          <w:rFonts w:ascii="Arial Narrow" w:eastAsia="Calibri" w:hAnsi="Arial Narrow"/>
          <w:sz w:val="22"/>
          <w:szCs w:val="22"/>
        </w:rPr>
      </w:pPr>
    </w:p>
    <w:p w14:paraId="516BC454"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CONTRATANTE: </w:t>
      </w:r>
      <w:r w:rsidRPr="00814EF9">
        <w:rPr>
          <w:rFonts w:ascii="Arial Narrow" w:eastAsia="Calibri" w:hAnsi="Arial Narrow"/>
          <w:b/>
          <w:bCs/>
          <w:sz w:val="22"/>
          <w:szCs w:val="22"/>
        </w:rPr>
        <w:t>PREFEITURA MUNICIPAL DE RIBEIRÃO GRANDE/SP.</w:t>
      </w:r>
    </w:p>
    <w:p w14:paraId="15BFA666" w14:textId="0878A048" w:rsidR="00DA394B" w:rsidRPr="00814EF9" w:rsidRDefault="00DA394B" w:rsidP="00DA394B">
      <w:pPr>
        <w:rPr>
          <w:rFonts w:ascii="Arial Narrow" w:hAnsi="Arial Narrow" w:cs="Arial"/>
          <w:b/>
          <w:bCs/>
          <w:sz w:val="22"/>
          <w:szCs w:val="22"/>
        </w:rPr>
      </w:pPr>
      <w:r w:rsidRPr="00814EF9">
        <w:rPr>
          <w:rFonts w:ascii="Arial Narrow" w:hAnsi="Arial Narrow" w:cs="Arial"/>
          <w:sz w:val="22"/>
          <w:szCs w:val="22"/>
        </w:rPr>
        <w:t xml:space="preserve">CONTRATADA: </w:t>
      </w:r>
      <w:r w:rsidR="00FC7E61">
        <w:rPr>
          <w:rFonts w:ascii="Arial Narrow" w:hAnsi="Arial Narrow" w:cs="Arial Narrow"/>
          <w:b/>
          <w:bCs/>
          <w:sz w:val="22"/>
          <w:szCs w:val="22"/>
        </w:rPr>
        <w:t>COUTINHO PNEUS LTDA</w:t>
      </w:r>
      <w:r w:rsidR="00C81D59" w:rsidRPr="00814EF9">
        <w:rPr>
          <w:rFonts w:ascii="Arial Narrow" w:hAnsi="Arial Narrow" w:cs="Arial Narrow"/>
          <w:b/>
          <w:bCs/>
          <w:sz w:val="22"/>
          <w:szCs w:val="22"/>
        </w:rPr>
        <w:t>.</w:t>
      </w:r>
    </w:p>
    <w:p w14:paraId="7645A654" w14:textId="2396B079" w:rsidR="00B44138" w:rsidRPr="00814EF9" w:rsidRDefault="00B44138" w:rsidP="00B44138">
      <w:pPr>
        <w:rPr>
          <w:rFonts w:ascii="Arial Narrow" w:hAnsi="Arial Narrow" w:cs="Arial Narrow"/>
          <w:b/>
          <w:bCs/>
          <w:sz w:val="22"/>
          <w:szCs w:val="22"/>
        </w:rPr>
      </w:pPr>
      <w:r w:rsidRPr="00814EF9">
        <w:rPr>
          <w:rFonts w:ascii="Arial Narrow" w:eastAsia="Calibri" w:hAnsi="Arial Narrow"/>
          <w:sz w:val="22"/>
          <w:szCs w:val="22"/>
        </w:rPr>
        <w:t xml:space="preserve">OBJETO: </w:t>
      </w:r>
      <w:r w:rsidR="008B3C11" w:rsidRPr="00814EF9">
        <w:rPr>
          <w:rFonts w:ascii="Arial Narrow" w:hAnsi="Arial Narrow" w:cs="Arial Narrow"/>
          <w:b/>
          <w:bCs/>
          <w:sz w:val="22"/>
          <w:szCs w:val="22"/>
        </w:rPr>
        <w:t>Aquisição de Pneus para esta Prefeitura Municipal.</w:t>
      </w:r>
    </w:p>
    <w:p w14:paraId="690ACE3D" w14:textId="77777777" w:rsidR="00B44138" w:rsidRPr="00814EF9" w:rsidRDefault="00B44138" w:rsidP="00B44138">
      <w:pPr>
        <w:rPr>
          <w:rFonts w:ascii="Arial Narrow" w:hAnsi="Arial Narrow"/>
          <w:b/>
          <w:bCs/>
          <w:color w:val="000000"/>
          <w:sz w:val="22"/>
          <w:szCs w:val="22"/>
        </w:rPr>
      </w:pPr>
    </w:p>
    <w:p w14:paraId="5D04C203" w14:textId="77777777" w:rsidR="00B44138" w:rsidRPr="00814EF9" w:rsidRDefault="00B44138" w:rsidP="00B44138">
      <w:pPr>
        <w:spacing w:line="276" w:lineRule="auto"/>
        <w:rPr>
          <w:rFonts w:ascii="Arial Narrow" w:eastAsia="Calibri" w:hAnsi="Arial Narrow"/>
          <w:sz w:val="22"/>
          <w:szCs w:val="22"/>
        </w:rPr>
      </w:pPr>
    </w:p>
    <w:p w14:paraId="1A93E042"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Pelo presente TERMO, nós, abaixo identificados:</w:t>
      </w:r>
    </w:p>
    <w:p w14:paraId="360EFE6C"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1.Estamos CIENTES de que:</w:t>
      </w:r>
    </w:p>
    <w:p w14:paraId="784342C8"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ajuste acima referido, seus aditamentos, bem como o acompanhamento de sua execução contratual, estarão sujeitos a análise e julgamento pelo Tribunal de Contas do Estado de São Paulo, cujo trâmite processual ocorrerá pelo sistema eletrônico;</w:t>
      </w:r>
    </w:p>
    <w:p w14:paraId="4765F2C9"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Poderemos ter acesso ao processo, tendo vista e extraindo cópias das manifestações de interesse, despachos e decisões, mediante regular cadastramento no Sistema de Processo Eletrônico, em consonância com o estabelecido na Resolução nº 01/2011 do TCESP;</w:t>
      </w:r>
    </w:p>
    <w:p w14:paraId="2D1FD3E0"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c) 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390FFD76"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 xml:space="preserve">d) As informações pessoais dos responsáveis pela </w:t>
      </w:r>
      <w:r w:rsidRPr="00814EF9">
        <w:rPr>
          <w:rFonts w:ascii="Arial Narrow" w:eastAsia="Calibri" w:hAnsi="Arial Narrow"/>
          <w:sz w:val="22"/>
          <w:szCs w:val="22"/>
          <w:u w:val="single"/>
        </w:rPr>
        <w:t>contratante</w:t>
      </w:r>
      <w:r w:rsidRPr="00814EF9">
        <w:rPr>
          <w:rFonts w:ascii="Arial Narrow" w:eastAsia="Calibri" w:hAnsi="Arial Narrow"/>
          <w:sz w:val="22"/>
          <w:szCs w:val="22"/>
        </w:rPr>
        <w:t xml:space="preserve"> estão cadastradas no módulo eletrônico do </w:t>
      </w:r>
      <w:r w:rsidRPr="00814EF9">
        <w:rPr>
          <w:rFonts w:ascii="Arial Narrow" w:hAnsi="Arial Narrow"/>
          <w:sz w:val="22"/>
          <w:szCs w:val="22"/>
        </w:rPr>
        <w:t>“Cadastro Corporativo TCESP – CadTCESP”,</w:t>
      </w:r>
      <w:r w:rsidRPr="00814EF9">
        <w:rPr>
          <w:rFonts w:ascii="Arial Narrow" w:eastAsia="Calibri" w:hAnsi="Arial Narrow"/>
          <w:sz w:val="22"/>
          <w:szCs w:val="22"/>
        </w:rPr>
        <w:t xml:space="preserve"> nos termos previstos no Artigo 2º das Instruções nº01/2020, conforme “Declaração de Atualização Cadastral”.</w:t>
      </w:r>
    </w:p>
    <w:p w14:paraId="357B5D7A"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e) É de exclusiva responsabilidade do contratado manter seus dados sempre atualizados.</w:t>
      </w:r>
    </w:p>
    <w:p w14:paraId="58BDE158" w14:textId="77777777" w:rsidR="00B44138" w:rsidRPr="00814EF9" w:rsidRDefault="00B44138" w:rsidP="00B44138">
      <w:pPr>
        <w:spacing w:line="276" w:lineRule="auto"/>
        <w:jc w:val="both"/>
        <w:rPr>
          <w:rFonts w:ascii="Arial Narrow" w:eastAsia="Calibri" w:hAnsi="Arial Narrow"/>
          <w:b/>
          <w:sz w:val="22"/>
          <w:szCs w:val="22"/>
        </w:rPr>
      </w:pPr>
      <w:r w:rsidRPr="00814EF9">
        <w:rPr>
          <w:rFonts w:ascii="Arial Narrow" w:eastAsia="Calibri" w:hAnsi="Arial Narrow"/>
          <w:b/>
          <w:sz w:val="22"/>
          <w:szCs w:val="22"/>
        </w:rPr>
        <w:t>2. Damo-nos por NOTIFICADOS para:</w:t>
      </w:r>
    </w:p>
    <w:p w14:paraId="077AC683"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a) O acompanhamento dos atos do processo até seu julgamento final e consequente publicação;</w:t>
      </w:r>
    </w:p>
    <w:p w14:paraId="0C1E4564" w14:textId="77777777" w:rsidR="00B44138" w:rsidRPr="00814EF9" w:rsidRDefault="00B44138" w:rsidP="00B44138">
      <w:pPr>
        <w:spacing w:line="276" w:lineRule="auto"/>
        <w:jc w:val="both"/>
        <w:rPr>
          <w:rFonts w:ascii="Arial Narrow" w:eastAsia="Calibri" w:hAnsi="Arial Narrow"/>
          <w:sz w:val="22"/>
          <w:szCs w:val="22"/>
        </w:rPr>
      </w:pPr>
      <w:r w:rsidRPr="00814EF9">
        <w:rPr>
          <w:rFonts w:ascii="Arial Narrow" w:eastAsia="Calibri" w:hAnsi="Arial Narrow"/>
          <w:sz w:val="22"/>
          <w:szCs w:val="22"/>
        </w:rPr>
        <w:t>b) Se for o caso e de nosso interesse, nos prazos e nas formas legais e regimentais, exercer o direito de defesa, interpor recursos e o que mais couber.</w:t>
      </w:r>
    </w:p>
    <w:p w14:paraId="0058D0D8" w14:textId="77777777" w:rsidR="00B44138" w:rsidRPr="00814EF9" w:rsidRDefault="00B44138" w:rsidP="00B44138">
      <w:pPr>
        <w:spacing w:after="218" w:line="252" w:lineRule="auto"/>
        <w:jc w:val="both"/>
        <w:rPr>
          <w:rFonts w:ascii="Arial Narrow" w:hAnsi="Arial Narrow"/>
          <w:sz w:val="22"/>
          <w:szCs w:val="22"/>
        </w:rPr>
      </w:pPr>
    </w:p>
    <w:p w14:paraId="6A5094D4" w14:textId="77777777" w:rsidR="00B44138" w:rsidRPr="00814EF9" w:rsidRDefault="00B44138" w:rsidP="00B44138">
      <w:pPr>
        <w:spacing w:after="218" w:line="252" w:lineRule="auto"/>
        <w:jc w:val="right"/>
        <w:rPr>
          <w:rFonts w:ascii="Arial Narrow" w:hAnsi="Arial Narrow"/>
          <w:sz w:val="22"/>
          <w:szCs w:val="22"/>
        </w:rPr>
      </w:pPr>
    </w:p>
    <w:p w14:paraId="6EAA0A79" w14:textId="61DD478F"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003457C7" w:rsidRPr="00814EF9">
        <w:rPr>
          <w:rFonts w:ascii="Arial Narrow" w:hAnsi="Arial Narrow"/>
          <w:bCs/>
          <w:sz w:val="22"/>
          <w:szCs w:val="22"/>
        </w:rPr>
        <w:t xml:space="preserve"> </w:t>
      </w:r>
      <w:r w:rsidRPr="00814EF9">
        <w:rPr>
          <w:rFonts w:ascii="Arial Narrow" w:hAnsi="Arial Narrow"/>
          <w:bCs/>
          <w:sz w:val="22"/>
          <w:szCs w:val="22"/>
        </w:rPr>
        <w:t>de</w:t>
      </w:r>
      <w:r w:rsidR="00BC59FF" w:rsidRPr="00814EF9">
        <w:rPr>
          <w:rFonts w:ascii="Arial Narrow" w:hAnsi="Arial Narrow"/>
          <w:bCs/>
          <w:sz w:val="22"/>
          <w:szCs w:val="22"/>
        </w:rPr>
        <w:t xml:space="preserve"> setembr</w:t>
      </w:r>
      <w:r w:rsidRPr="00814EF9">
        <w:rPr>
          <w:rFonts w:ascii="Arial Narrow" w:hAnsi="Arial Narrow"/>
          <w:bCs/>
          <w:sz w:val="22"/>
          <w:szCs w:val="22"/>
        </w:rPr>
        <w:t>o de 2026.</w:t>
      </w:r>
    </w:p>
    <w:p w14:paraId="021F0968" w14:textId="77777777" w:rsidR="00B44138" w:rsidRPr="00814EF9" w:rsidRDefault="00B44138" w:rsidP="00B44138">
      <w:pPr>
        <w:pStyle w:val="Corpodetexto"/>
        <w:jc w:val="right"/>
        <w:rPr>
          <w:rFonts w:ascii="Arial Narrow" w:hAnsi="Arial Narrow"/>
          <w:sz w:val="22"/>
          <w:szCs w:val="22"/>
        </w:rPr>
      </w:pPr>
    </w:p>
    <w:p w14:paraId="7BB88902" w14:textId="77777777" w:rsidR="00B44138" w:rsidRPr="00814EF9" w:rsidRDefault="00B44138" w:rsidP="00B44138">
      <w:pPr>
        <w:spacing w:line="276" w:lineRule="auto"/>
        <w:rPr>
          <w:rFonts w:ascii="Arial Narrow" w:eastAsia="Calibri" w:hAnsi="Arial Narrow"/>
          <w:b/>
          <w:sz w:val="22"/>
          <w:szCs w:val="22"/>
          <w:u w:val="single"/>
        </w:rPr>
      </w:pPr>
    </w:p>
    <w:p w14:paraId="716D14B3" w14:textId="77777777" w:rsidR="00B44138" w:rsidRPr="00814EF9" w:rsidRDefault="00B44138" w:rsidP="00B44138">
      <w:pPr>
        <w:spacing w:line="276" w:lineRule="auto"/>
        <w:rPr>
          <w:rFonts w:ascii="Arial Narrow" w:eastAsia="Calibri" w:hAnsi="Arial Narrow"/>
          <w:b/>
          <w:sz w:val="22"/>
          <w:szCs w:val="22"/>
          <w:u w:val="single"/>
        </w:rPr>
      </w:pPr>
    </w:p>
    <w:p w14:paraId="00C01B6E" w14:textId="77777777" w:rsidR="00B44138" w:rsidRPr="00814EF9" w:rsidRDefault="00B44138" w:rsidP="00B44138">
      <w:pPr>
        <w:spacing w:line="276" w:lineRule="auto"/>
        <w:rPr>
          <w:rFonts w:ascii="Arial Narrow" w:eastAsia="Calibri" w:hAnsi="Arial Narrow"/>
          <w:b/>
          <w:sz w:val="22"/>
          <w:szCs w:val="22"/>
          <w:u w:val="single"/>
        </w:rPr>
      </w:pPr>
    </w:p>
    <w:p w14:paraId="736269DE" w14:textId="77777777" w:rsidR="006879BA" w:rsidRPr="00814EF9" w:rsidRDefault="006879BA" w:rsidP="00B44138">
      <w:pPr>
        <w:spacing w:line="276" w:lineRule="auto"/>
        <w:rPr>
          <w:rFonts w:ascii="Arial Narrow" w:eastAsia="Calibri" w:hAnsi="Arial Narrow"/>
          <w:b/>
          <w:sz w:val="22"/>
          <w:szCs w:val="22"/>
          <w:u w:val="single"/>
        </w:rPr>
      </w:pPr>
    </w:p>
    <w:p w14:paraId="18CBF370" w14:textId="77777777" w:rsidR="006879BA" w:rsidRPr="00814EF9" w:rsidRDefault="006879BA" w:rsidP="00B44138">
      <w:pPr>
        <w:spacing w:line="276" w:lineRule="auto"/>
        <w:rPr>
          <w:rFonts w:ascii="Arial Narrow" w:eastAsia="Calibri" w:hAnsi="Arial Narrow"/>
          <w:b/>
          <w:sz w:val="22"/>
          <w:szCs w:val="22"/>
          <w:u w:val="single"/>
        </w:rPr>
      </w:pPr>
    </w:p>
    <w:p w14:paraId="2FECB891" w14:textId="77777777" w:rsidR="006879BA" w:rsidRPr="00814EF9" w:rsidRDefault="006879BA" w:rsidP="00B44138">
      <w:pPr>
        <w:spacing w:line="276" w:lineRule="auto"/>
        <w:rPr>
          <w:rFonts w:ascii="Arial Narrow" w:eastAsia="Calibri" w:hAnsi="Arial Narrow"/>
          <w:b/>
          <w:sz w:val="22"/>
          <w:szCs w:val="22"/>
          <w:u w:val="single"/>
        </w:rPr>
      </w:pPr>
    </w:p>
    <w:p w14:paraId="5F465400" w14:textId="77777777" w:rsidR="006879BA" w:rsidRPr="00814EF9" w:rsidRDefault="006879BA" w:rsidP="00B44138">
      <w:pPr>
        <w:spacing w:line="276" w:lineRule="auto"/>
        <w:rPr>
          <w:rFonts w:ascii="Arial Narrow" w:eastAsia="Calibri" w:hAnsi="Arial Narrow"/>
          <w:b/>
          <w:sz w:val="22"/>
          <w:szCs w:val="22"/>
          <w:u w:val="single"/>
        </w:rPr>
      </w:pPr>
    </w:p>
    <w:bookmarkEnd w:id="0"/>
    <w:p w14:paraId="6A0BFA90" w14:textId="77777777" w:rsidR="00C52214" w:rsidRPr="00814EF9" w:rsidRDefault="00C52214" w:rsidP="00B44138">
      <w:pPr>
        <w:spacing w:line="276" w:lineRule="auto"/>
        <w:rPr>
          <w:rFonts w:ascii="Arial Narrow" w:eastAsia="Calibri" w:hAnsi="Arial Narrow"/>
          <w:b/>
          <w:sz w:val="22"/>
          <w:szCs w:val="22"/>
          <w:u w:val="single"/>
        </w:rPr>
      </w:pPr>
    </w:p>
    <w:p w14:paraId="555DB3FF" w14:textId="77777777" w:rsidR="00B44138" w:rsidRDefault="00B44138" w:rsidP="00B44138">
      <w:pPr>
        <w:spacing w:line="276" w:lineRule="auto"/>
        <w:rPr>
          <w:rFonts w:ascii="Arial Narrow" w:eastAsia="Calibri" w:hAnsi="Arial Narrow"/>
          <w:b/>
          <w:sz w:val="22"/>
          <w:szCs w:val="22"/>
          <w:u w:val="single"/>
        </w:rPr>
      </w:pPr>
    </w:p>
    <w:p w14:paraId="29E5D7C3" w14:textId="77777777" w:rsidR="00814EF9" w:rsidRPr="00814EF9" w:rsidRDefault="00814EF9" w:rsidP="00B44138">
      <w:pPr>
        <w:spacing w:line="276" w:lineRule="auto"/>
        <w:rPr>
          <w:rFonts w:ascii="Arial Narrow" w:eastAsia="Calibri" w:hAnsi="Arial Narrow"/>
          <w:b/>
          <w:sz w:val="22"/>
          <w:szCs w:val="22"/>
          <w:u w:val="single"/>
        </w:rPr>
      </w:pPr>
    </w:p>
    <w:p w14:paraId="10539D0C" w14:textId="77777777" w:rsidR="00864A9C" w:rsidRPr="00814EF9" w:rsidRDefault="00864A9C" w:rsidP="00B44138">
      <w:pPr>
        <w:spacing w:line="276" w:lineRule="auto"/>
        <w:rPr>
          <w:rFonts w:ascii="Arial Narrow" w:eastAsia="Calibri" w:hAnsi="Arial Narrow"/>
          <w:b/>
          <w:sz w:val="22"/>
          <w:szCs w:val="22"/>
          <w:u w:val="single"/>
        </w:rPr>
      </w:pPr>
    </w:p>
    <w:p w14:paraId="06CF19E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AUTORIDADE MÁXIMA DO ÓRGÃO CONTRATANTE:</w:t>
      </w:r>
    </w:p>
    <w:p w14:paraId="522070D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41964A2A"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PREFEITO MUNICIPAL</w:t>
      </w:r>
    </w:p>
    <w:p w14:paraId="3DA8077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72337B1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3C06A5F5" w14:textId="77777777" w:rsidR="00B44138" w:rsidRPr="00814EF9" w:rsidRDefault="00B44138" w:rsidP="00B44138">
      <w:pPr>
        <w:spacing w:line="276" w:lineRule="auto"/>
        <w:rPr>
          <w:rFonts w:ascii="Arial Narrow" w:eastAsia="Calibri" w:hAnsi="Arial Narrow"/>
          <w:b/>
          <w:sz w:val="22"/>
          <w:szCs w:val="22"/>
          <w:u w:val="single"/>
        </w:rPr>
      </w:pPr>
    </w:p>
    <w:p w14:paraId="66197840" w14:textId="77777777" w:rsidR="00B44138" w:rsidRPr="00814EF9" w:rsidRDefault="00B44138" w:rsidP="00B44138">
      <w:pPr>
        <w:spacing w:line="276" w:lineRule="auto"/>
        <w:rPr>
          <w:rFonts w:ascii="Arial Narrow" w:eastAsia="Calibri" w:hAnsi="Arial Narrow"/>
          <w:b/>
          <w:sz w:val="22"/>
          <w:szCs w:val="22"/>
          <w:u w:val="single"/>
        </w:rPr>
      </w:pPr>
    </w:p>
    <w:p w14:paraId="7A271DB1" w14:textId="77777777" w:rsidR="00B44138" w:rsidRPr="00814EF9" w:rsidRDefault="00B44138" w:rsidP="00B44138">
      <w:pPr>
        <w:spacing w:line="276" w:lineRule="auto"/>
        <w:rPr>
          <w:rFonts w:ascii="Arial Narrow" w:eastAsia="Calibri" w:hAnsi="Arial Narrow"/>
          <w:b/>
          <w:sz w:val="22"/>
          <w:szCs w:val="22"/>
          <w:u w:val="single"/>
        </w:rPr>
      </w:pPr>
      <w:r w:rsidRPr="00814EF9">
        <w:rPr>
          <w:rFonts w:ascii="Arial Narrow" w:eastAsia="Calibri" w:hAnsi="Arial Narrow"/>
          <w:b/>
          <w:sz w:val="22"/>
          <w:szCs w:val="22"/>
          <w:u w:val="single"/>
        </w:rPr>
        <w:t>RESPONSÁVEIS QUE ASSINARAM O AJUSTE:</w:t>
      </w:r>
    </w:p>
    <w:p w14:paraId="49AB0576" w14:textId="77777777" w:rsidR="00B44138" w:rsidRPr="00814EF9" w:rsidRDefault="00B44138" w:rsidP="00B44138">
      <w:pPr>
        <w:spacing w:line="276" w:lineRule="auto"/>
        <w:rPr>
          <w:rFonts w:ascii="Arial Narrow" w:eastAsia="Calibri" w:hAnsi="Arial Narrow"/>
          <w:b/>
          <w:sz w:val="22"/>
          <w:szCs w:val="22"/>
          <w:u w:val="single"/>
        </w:rPr>
      </w:pPr>
    </w:p>
    <w:p w14:paraId="40FD6AF1"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Pelo contratante</w:t>
      </w:r>
      <w:r w:rsidRPr="00814EF9">
        <w:rPr>
          <w:rFonts w:ascii="Arial Narrow" w:eastAsia="Calibri" w:hAnsi="Arial Narrow"/>
          <w:b/>
          <w:sz w:val="22"/>
          <w:szCs w:val="22"/>
        </w:rPr>
        <w:t>:</w:t>
      </w:r>
    </w:p>
    <w:p w14:paraId="54FC68A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MARCELO LUIS NUNES</w:t>
      </w:r>
    </w:p>
    <w:p w14:paraId="7248BFD6"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PREFEITO MUNICIPAL </w:t>
      </w:r>
    </w:p>
    <w:p w14:paraId="6BF472C5"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w:t>
      </w:r>
      <w:r w:rsidRPr="00814EF9">
        <w:rPr>
          <w:rFonts w:ascii="Arial Narrow" w:hAnsi="Arial Narrow"/>
          <w:sz w:val="22"/>
          <w:szCs w:val="22"/>
        </w:rPr>
        <w:t>129.535.348-22</w:t>
      </w:r>
    </w:p>
    <w:p w14:paraId="1BE3DD7D"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0FB4C9DF" w14:textId="77777777" w:rsidR="00B44138" w:rsidRPr="00814EF9" w:rsidRDefault="00B44138" w:rsidP="00B44138">
      <w:pPr>
        <w:spacing w:line="276" w:lineRule="auto"/>
        <w:rPr>
          <w:rFonts w:ascii="Arial Narrow" w:eastAsia="Calibri" w:hAnsi="Arial Narrow"/>
          <w:b/>
          <w:sz w:val="22"/>
          <w:szCs w:val="22"/>
          <w:u w:val="single"/>
        </w:rPr>
      </w:pPr>
    </w:p>
    <w:p w14:paraId="25B1321A" w14:textId="77777777" w:rsidR="00B44138" w:rsidRPr="00814EF9" w:rsidRDefault="00B44138" w:rsidP="00B44138">
      <w:pPr>
        <w:spacing w:line="276" w:lineRule="auto"/>
        <w:rPr>
          <w:rFonts w:ascii="Arial Narrow" w:eastAsia="Calibri" w:hAnsi="Arial Narrow"/>
          <w:b/>
          <w:sz w:val="22"/>
          <w:szCs w:val="22"/>
          <w:u w:val="single"/>
        </w:rPr>
      </w:pPr>
    </w:p>
    <w:p w14:paraId="795EA7D5" w14:textId="77777777" w:rsidR="00BF0F1B" w:rsidRPr="00814EF9" w:rsidRDefault="00BF0F1B" w:rsidP="00BF0F1B">
      <w:pPr>
        <w:spacing w:line="276" w:lineRule="auto"/>
        <w:rPr>
          <w:rFonts w:ascii="Arial Narrow" w:eastAsia="Calibri" w:hAnsi="Arial Narrow"/>
          <w:b/>
          <w:sz w:val="22"/>
          <w:szCs w:val="22"/>
        </w:rPr>
      </w:pPr>
      <w:r w:rsidRPr="00814EF9">
        <w:rPr>
          <w:rFonts w:ascii="Arial Narrow" w:eastAsia="Calibri" w:hAnsi="Arial Narrow"/>
          <w:b/>
          <w:sz w:val="22"/>
          <w:szCs w:val="22"/>
          <w:u w:val="single"/>
        </w:rPr>
        <w:t>Pela contratada</w:t>
      </w:r>
      <w:r w:rsidRPr="00814EF9">
        <w:rPr>
          <w:rFonts w:ascii="Arial Narrow" w:eastAsia="Calibri" w:hAnsi="Arial Narrow"/>
          <w:b/>
          <w:sz w:val="22"/>
          <w:szCs w:val="22"/>
        </w:rPr>
        <w:t>:</w:t>
      </w:r>
    </w:p>
    <w:p w14:paraId="6A36381F" w14:textId="228708E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9A16A0">
        <w:rPr>
          <w:rFonts w:ascii="Arial Narrow" w:hAnsi="Arial Narrow"/>
          <w:sz w:val="22"/>
          <w:szCs w:val="22"/>
        </w:rPr>
        <w:t>RODRIGO COUTINHO MILES</w:t>
      </w:r>
    </w:p>
    <w:p w14:paraId="3D13FCF1" w14:textId="551CF075"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1778A1" w:rsidRPr="00814EF9">
        <w:rPr>
          <w:rFonts w:ascii="Arial Narrow" w:eastAsia="Calibri" w:hAnsi="Arial Narrow"/>
          <w:sz w:val="22"/>
          <w:szCs w:val="22"/>
        </w:rPr>
        <w:t>REPRESENTANTE</w:t>
      </w:r>
    </w:p>
    <w:p w14:paraId="0FF723CD" w14:textId="77777777" w:rsidR="009A16A0" w:rsidRDefault="00653BEB" w:rsidP="00653BEB">
      <w:pPr>
        <w:spacing w:line="276" w:lineRule="auto"/>
        <w:rPr>
          <w:rFonts w:ascii="Arial Narrow" w:hAnsi="Arial Narrow"/>
          <w:sz w:val="22"/>
          <w:szCs w:val="22"/>
        </w:rPr>
      </w:pPr>
      <w:r w:rsidRPr="00814EF9">
        <w:rPr>
          <w:rFonts w:ascii="Arial Narrow" w:eastAsia="Calibri" w:hAnsi="Arial Narrow"/>
          <w:sz w:val="22"/>
          <w:szCs w:val="22"/>
        </w:rPr>
        <w:t xml:space="preserve">CPF: </w:t>
      </w:r>
      <w:r w:rsidR="009A16A0">
        <w:rPr>
          <w:rFonts w:ascii="Arial Narrow" w:hAnsi="Arial Narrow"/>
          <w:sz w:val="22"/>
          <w:szCs w:val="22"/>
        </w:rPr>
        <w:t>096.057.049-78</w:t>
      </w:r>
    </w:p>
    <w:p w14:paraId="77838512" w14:textId="4537FD2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w:t>
      </w:r>
    </w:p>
    <w:p w14:paraId="13B46D93" w14:textId="77777777" w:rsidR="00B44138" w:rsidRPr="00814EF9" w:rsidRDefault="00B44138" w:rsidP="00B44138">
      <w:pPr>
        <w:spacing w:line="276" w:lineRule="auto"/>
        <w:rPr>
          <w:rFonts w:ascii="Arial Narrow" w:eastAsia="Calibri" w:hAnsi="Arial Narrow"/>
          <w:b/>
          <w:sz w:val="22"/>
          <w:szCs w:val="22"/>
          <w:u w:val="single"/>
        </w:rPr>
      </w:pPr>
    </w:p>
    <w:p w14:paraId="0BDC61AB" w14:textId="77777777" w:rsidR="00B44138" w:rsidRPr="00814EF9" w:rsidRDefault="00B44138" w:rsidP="00B44138">
      <w:pPr>
        <w:spacing w:line="276" w:lineRule="auto"/>
        <w:rPr>
          <w:rFonts w:ascii="Arial Narrow" w:eastAsia="Calibri" w:hAnsi="Arial Narrow"/>
          <w:b/>
          <w:sz w:val="22"/>
          <w:szCs w:val="22"/>
          <w:u w:val="single"/>
        </w:rPr>
      </w:pPr>
    </w:p>
    <w:p w14:paraId="209B989E" w14:textId="77777777" w:rsidR="00B44138" w:rsidRPr="00814EF9" w:rsidRDefault="00B44138" w:rsidP="00B44138">
      <w:pPr>
        <w:spacing w:line="276" w:lineRule="auto"/>
        <w:rPr>
          <w:rFonts w:ascii="Arial Narrow" w:eastAsia="Calibri" w:hAnsi="Arial Narrow"/>
          <w:b/>
          <w:sz w:val="22"/>
          <w:szCs w:val="22"/>
        </w:rPr>
      </w:pPr>
      <w:r w:rsidRPr="00814EF9">
        <w:rPr>
          <w:rFonts w:ascii="Arial Narrow" w:eastAsia="Calibri" w:hAnsi="Arial Narrow"/>
          <w:b/>
          <w:sz w:val="22"/>
          <w:szCs w:val="22"/>
          <w:u w:val="single"/>
        </w:rPr>
        <w:t>ORDENADOR DE DESPESAS DA CONTRATANTE</w:t>
      </w:r>
      <w:r w:rsidRPr="00814EF9">
        <w:rPr>
          <w:rFonts w:ascii="Arial Narrow" w:eastAsia="Calibri" w:hAnsi="Arial Narrow"/>
          <w:b/>
          <w:sz w:val="22"/>
          <w:szCs w:val="22"/>
        </w:rPr>
        <w:t>:</w:t>
      </w:r>
    </w:p>
    <w:p w14:paraId="0C3AA16B"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Nome: NIVALDO HENRIQUE MARTINS</w:t>
      </w:r>
    </w:p>
    <w:p w14:paraId="404F4C4E"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Cargo: DIRETOR ADMINISTRATIVO/ FINANCEIRO</w:t>
      </w:r>
    </w:p>
    <w:p w14:paraId="3D2F1C49"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 xml:space="preserve">CPF: 324.417.688-75 </w:t>
      </w:r>
    </w:p>
    <w:p w14:paraId="535CEF17" w14:textId="77777777" w:rsidR="00B44138" w:rsidRPr="00814EF9" w:rsidRDefault="00B44138" w:rsidP="00B44138">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9F3A726" w14:textId="77777777" w:rsidR="00761532" w:rsidRPr="00814EF9" w:rsidRDefault="00761532" w:rsidP="00B44138">
      <w:pPr>
        <w:spacing w:line="276" w:lineRule="auto"/>
        <w:rPr>
          <w:rFonts w:ascii="Arial Narrow" w:eastAsia="Calibri" w:hAnsi="Arial Narrow"/>
          <w:sz w:val="22"/>
          <w:szCs w:val="22"/>
        </w:rPr>
      </w:pPr>
    </w:p>
    <w:p w14:paraId="3E6D7A7C" w14:textId="77777777" w:rsidR="00761532" w:rsidRPr="00814EF9" w:rsidRDefault="00761532" w:rsidP="00B44138">
      <w:pPr>
        <w:spacing w:line="276" w:lineRule="auto"/>
        <w:rPr>
          <w:rFonts w:ascii="Arial Narrow" w:eastAsia="Calibri" w:hAnsi="Arial Narrow"/>
          <w:sz w:val="22"/>
          <w:szCs w:val="22"/>
        </w:rPr>
      </w:pPr>
    </w:p>
    <w:p w14:paraId="2F4D25A4" w14:textId="77777777" w:rsidR="00B44138" w:rsidRPr="00814EF9" w:rsidRDefault="00B44138" w:rsidP="00B44138">
      <w:pPr>
        <w:jc w:val="center"/>
        <w:rPr>
          <w:rFonts w:ascii="Arial Narrow" w:hAnsi="Arial Narrow"/>
          <w:b/>
          <w:bCs/>
          <w:sz w:val="22"/>
          <w:szCs w:val="22"/>
        </w:rPr>
      </w:pPr>
    </w:p>
    <w:p w14:paraId="289CC370" w14:textId="77777777" w:rsidR="00761532" w:rsidRPr="00814EF9" w:rsidRDefault="00761532" w:rsidP="00761532">
      <w:pPr>
        <w:spacing w:line="276" w:lineRule="auto"/>
        <w:rPr>
          <w:rFonts w:ascii="Arial Narrow" w:eastAsia="Calibri" w:hAnsi="Arial Narrow"/>
          <w:b/>
          <w:sz w:val="22"/>
          <w:szCs w:val="22"/>
        </w:rPr>
      </w:pPr>
      <w:r w:rsidRPr="00814EF9">
        <w:rPr>
          <w:rFonts w:ascii="Arial Narrow" w:eastAsia="Calibri" w:hAnsi="Arial Narrow"/>
          <w:b/>
          <w:sz w:val="22"/>
          <w:szCs w:val="22"/>
          <w:u w:val="single"/>
        </w:rPr>
        <w:t>GESTOR DO CONTRATO</w:t>
      </w:r>
      <w:r w:rsidRPr="00814EF9">
        <w:rPr>
          <w:rFonts w:ascii="Arial Narrow" w:eastAsia="Calibri" w:hAnsi="Arial Narrow"/>
          <w:b/>
          <w:sz w:val="22"/>
          <w:szCs w:val="22"/>
        </w:rPr>
        <w:t>:</w:t>
      </w:r>
    </w:p>
    <w:p w14:paraId="1FD5CDAE" w14:textId="685F815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Nome: </w:t>
      </w:r>
      <w:r w:rsidR="003B116D">
        <w:rPr>
          <w:rFonts w:ascii="Arial Narrow" w:hAnsi="Arial Narrow" w:cs="Arial Narrow"/>
          <w:color w:val="000000"/>
          <w:sz w:val="22"/>
          <w:szCs w:val="22"/>
        </w:rPr>
        <w:t>AURELIO DE OLIVEIRA</w:t>
      </w:r>
    </w:p>
    <w:p w14:paraId="6840624D" w14:textId="2A328AD3"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 xml:space="preserve">Cargo: </w:t>
      </w:r>
      <w:r w:rsidR="003B116D">
        <w:rPr>
          <w:rFonts w:ascii="Arial Narrow" w:eastAsia="Calibri" w:hAnsi="Arial Narrow"/>
          <w:sz w:val="22"/>
          <w:szCs w:val="22"/>
        </w:rPr>
        <w:t>CONSULTOR TECNICO EM MANUTENÇÃO</w:t>
      </w:r>
    </w:p>
    <w:p w14:paraId="090818DD" w14:textId="73D08304"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CPF:</w:t>
      </w:r>
      <w:r w:rsidR="003B116D">
        <w:rPr>
          <w:rFonts w:ascii="Arial Narrow" w:eastAsia="Calibri" w:hAnsi="Arial Narrow"/>
          <w:sz w:val="22"/>
          <w:szCs w:val="22"/>
        </w:rPr>
        <w:t xml:space="preserve"> 138.982.298-23</w:t>
      </w:r>
    </w:p>
    <w:p w14:paraId="16AE978D" w14:textId="77777777" w:rsidR="00653BEB" w:rsidRPr="00814EF9" w:rsidRDefault="00653BEB" w:rsidP="00653BEB">
      <w:pPr>
        <w:spacing w:line="276" w:lineRule="auto"/>
        <w:rPr>
          <w:rFonts w:ascii="Arial Narrow" w:eastAsia="Calibri" w:hAnsi="Arial Narrow"/>
          <w:sz w:val="22"/>
          <w:szCs w:val="22"/>
        </w:rPr>
      </w:pPr>
      <w:r w:rsidRPr="00814EF9">
        <w:rPr>
          <w:rFonts w:ascii="Arial Narrow" w:eastAsia="Calibri" w:hAnsi="Arial Narrow"/>
          <w:sz w:val="22"/>
          <w:szCs w:val="22"/>
        </w:rPr>
        <w:t>Assinatura: _____________________</w:t>
      </w:r>
    </w:p>
    <w:p w14:paraId="42F8B7B7" w14:textId="77777777" w:rsidR="00653BEB" w:rsidRPr="00814EF9" w:rsidRDefault="00653BEB" w:rsidP="00653BEB">
      <w:pPr>
        <w:outlineLvl w:val="0"/>
        <w:rPr>
          <w:rFonts w:ascii="Arial Narrow" w:hAnsi="Arial Narrow"/>
          <w:sz w:val="22"/>
          <w:szCs w:val="22"/>
        </w:rPr>
      </w:pPr>
    </w:p>
    <w:p w14:paraId="5574DC7C" w14:textId="77777777" w:rsidR="00B44138" w:rsidRPr="00814EF9" w:rsidRDefault="00B44138" w:rsidP="00B44138">
      <w:pPr>
        <w:spacing w:line="276" w:lineRule="auto"/>
        <w:rPr>
          <w:rFonts w:ascii="Arial Narrow" w:hAnsi="Arial Narrow"/>
          <w:b/>
          <w:color w:val="000000"/>
          <w:sz w:val="22"/>
          <w:szCs w:val="22"/>
        </w:rPr>
      </w:pPr>
    </w:p>
    <w:p w14:paraId="7F3B6945" w14:textId="77777777" w:rsidR="00B44138" w:rsidRPr="00814EF9" w:rsidRDefault="00B44138" w:rsidP="00B44138">
      <w:pPr>
        <w:spacing w:line="276" w:lineRule="auto"/>
        <w:rPr>
          <w:rFonts w:ascii="Arial Narrow" w:hAnsi="Arial Narrow"/>
          <w:b/>
          <w:color w:val="000000"/>
          <w:sz w:val="22"/>
          <w:szCs w:val="22"/>
        </w:rPr>
      </w:pPr>
    </w:p>
    <w:p w14:paraId="25426F4F" w14:textId="77777777" w:rsidR="00B44138" w:rsidRPr="00814EF9" w:rsidRDefault="00B44138" w:rsidP="00B44138">
      <w:pPr>
        <w:spacing w:line="276" w:lineRule="auto"/>
        <w:rPr>
          <w:rFonts w:ascii="Arial Narrow" w:hAnsi="Arial Narrow"/>
          <w:b/>
          <w:color w:val="000000"/>
          <w:sz w:val="22"/>
          <w:szCs w:val="22"/>
        </w:rPr>
      </w:pPr>
    </w:p>
    <w:p w14:paraId="00B4EB44" w14:textId="77777777" w:rsidR="00B44138" w:rsidRPr="00814EF9" w:rsidRDefault="00B44138" w:rsidP="00B44138">
      <w:pPr>
        <w:spacing w:line="276" w:lineRule="auto"/>
        <w:rPr>
          <w:rFonts w:ascii="Arial Narrow" w:hAnsi="Arial Narrow"/>
          <w:b/>
          <w:color w:val="000000"/>
          <w:sz w:val="22"/>
          <w:szCs w:val="22"/>
        </w:rPr>
      </w:pPr>
    </w:p>
    <w:p w14:paraId="37B240B5" w14:textId="77777777" w:rsidR="00B44138" w:rsidRPr="00814EF9" w:rsidRDefault="00B44138" w:rsidP="00B44138">
      <w:pPr>
        <w:spacing w:line="276" w:lineRule="auto"/>
        <w:rPr>
          <w:rFonts w:ascii="Arial Narrow" w:hAnsi="Arial Narrow"/>
          <w:b/>
          <w:color w:val="000000"/>
          <w:sz w:val="22"/>
          <w:szCs w:val="22"/>
        </w:rPr>
      </w:pPr>
    </w:p>
    <w:p w14:paraId="4C6931A7" w14:textId="77777777" w:rsidR="00B44138" w:rsidRPr="00814EF9" w:rsidRDefault="00B44138" w:rsidP="00B44138">
      <w:pPr>
        <w:pStyle w:val="Ttulo01"/>
        <w:jc w:val="left"/>
        <w:rPr>
          <w:rFonts w:ascii="Arial Narrow" w:hAnsi="Arial Narrow"/>
          <w:sz w:val="22"/>
          <w:szCs w:val="22"/>
          <w:u w:val="single"/>
        </w:rPr>
      </w:pPr>
    </w:p>
    <w:p w14:paraId="7AA2A70F" w14:textId="77777777" w:rsidR="00B44138" w:rsidRPr="00814EF9" w:rsidRDefault="00B44138" w:rsidP="00B44138">
      <w:pPr>
        <w:pStyle w:val="Ttulo01"/>
        <w:rPr>
          <w:rFonts w:ascii="Arial Narrow" w:hAnsi="Arial Narrow"/>
          <w:sz w:val="22"/>
          <w:szCs w:val="22"/>
          <w:u w:val="single"/>
        </w:rPr>
      </w:pPr>
    </w:p>
    <w:p w14:paraId="35015CE9" w14:textId="77777777" w:rsidR="00C52214" w:rsidRPr="00814EF9" w:rsidRDefault="00C52214" w:rsidP="00B44138">
      <w:pPr>
        <w:pStyle w:val="Ttulo01"/>
        <w:rPr>
          <w:rFonts w:ascii="Arial Narrow" w:hAnsi="Arial Narrow"/>
          <w:sz w:val="22"/>
          <w:szCs w:val="22"/>
          <w:u w:val="single"/>
        </w:rPr>
      </w:pPr>
    </w:p>
    <w:p w14:paraId="33958C2B" w14:textId="77777777" w:rsidR="00EE2C53" w:rsidRPr="00814EF9" w:rsidRDefault="00EE2C53" w:rsidP="00B44138">
      <w:pPr>
        <w:pStyle w:val="Ttulo01"/>
        <w:rPr>
          <w:rFonts w:ascii="Arial Narrow" w:hAnsi="Arial Narrow"/>
          <w:sz w:val="22"/>
          <w:szCs w:val="22"/>
          <w:u w:val="single"/>
        </w:rPr>
      </w:pPr>
    </w:p>
    <w:p w14:paraId="1A2AEA1A" w14:textId="77777777" w:rsidR="00B44138" w:rsidRPr="00814EF9" w:rsidRDefault="00B44138" w:rsidP="00B44138">
      <w:pPr>
        <w:pStyle w:val="Ttulo01"/>
        <w:rPr>
          <w:rFonts w:ascii="Arial Narrow" w:hAnsi="Arial Narrow"/>
          <w:sz w:val="22"/>
          <w:szCs w:val="22"/>
          <w:u w:val="single"/>
        </w:rPr>
      </w:pPr>
    </w:p>
    <w:p w14:paraId="7B639466" w14:textId="77777777" w:rsidR="00B44138" w:rsidRPr="00814EF9" w:rsidRDefault="00B44138" w:rsidP="00B44138">
      <w:pPr>
        <w:pStyle w:val="Ttulo01"/>
        <w:rPr>
          <w:rFonts w:ascii="Arial Narrow" w:hAnsi="Arial Narrow"/>
          <w:sz w:val="22"/>
          <w:szCs w:val="22"/>
          <w:u w:val="single"/>
        </w:rPr>
      </w:pPr>
      <w:r w:rsidRPr="00814EF9">
        <w:rPr>
          <w:rFonts w:ascii="Arial Narrow" w:hAnsi="Arial Narrow"/>
          <w:sz w:val="22"/>
          <w:szCs w:val="22"/>
          <w:u w:val="single"/>
        </w:rPr>
        <w:t>DECLARAÇÃO DE DOCUMENTOS A DISPOSIÇÃO DO Tce-sp</w:t>
      </w:r>
    </w:p>
    <w:p w14:paraId="36410CA9" w14:textId="77777777" w:rsidR="00B44138" w:rsidRPr="00814EF9" w:rsidRDefault="00B44138" w:rsidP="00B44138">
      <w:pPr>
        <w:pStyle w:val="Ttulo01"/>
        <w:rPr>
          <w:rFonts w:ascii="Arial Narrow" w:hAnsi="Arial Narrow"/>
          <w:sz w:val="22"/>
          <w:szCs w:val="22"/>
          <w:u w:val="single"/>
        </w:rPr>
      </w:pPr>
    </w:p>
    <w:p w14:paraId="788F6FC1" w14:textId="77777777" w:rsidR="00B44138" w:rsidRPr="00814EF9" w:rsidRDefault="00B44138" w:rsidP="00B44138">
      <w:pPr>
        <w:pStyle w:val="Ttulo01"/>
        <w:rPr>
          <w:rFonts w:ascii="Arial Narrow" w:hAnsi="Arial Narrow"/>
          <w:sz w:val="22"/>
          <w:szCs w:val="22"/>
        </w:rPr>
      </w:pPr>
    </w:p>
    <w:p w14:paraId="31BF4071" w14:textId="77777777" w:rsidR="00B44138" w:rsidRPr="00814EF9" w:rsidRDefault="00B44138" w:rsidP="00B44138">
      <w:pPr>
        <w:pStyle w:val="Default"/>
        <w:rPr>
          <w:rFonts w:ascii="Arial Narrow" w:hAnsi="Arial Narrow"/>
          <w:b/>
          <w:bCs/>
          <w:sz w:val="22"/>
          <w:szCs w:val="22"/>
        </w:rPr>
      </w:pPr>
    </w:p>
    <w:p w14:paraId="0791DE6B" w14:textId="77777777" w:rsidR="006879BA" w:rsidRPr="00814EF9" w:rsidRDefault="006879BA" w:rsidP="00B44138">
      <w:pPr>
        <w:pStyle w:val="Default"/>
        <w:rPr>
          <w:rFonts w:ascii="Arial Narrow" w:hAnsi="Arial Narrow"/>
          <w:b/>
          <w:bCs/>
          <w:sz w:val="22"/>
          <w:szCs w:val="22"/>
        </w:rPr>
      </w:pPr>
    </w:p>
    <w:p w14:paraId="1117F650" w14:textId="77777777" w:rsidR="00B44138" w:rsidRPr="00814EF9" w:rsidRDefault="00B44138" w:rsidP="00B44138">
      <w:pPr>
        <w:pStyle w:val="Default"/>
        <w:rPr>
          <w:rFonts w:ascii="Arial Narrow" w:hAnsi="Arial Narrow"/>
          <w:sz w:val="22"/>
          <w:szCs w:val="22"/>
        </w:rPr>
      </w:pPr>
    </w:p>
    <w:p w14:paraId="5F510492" w14:textId="680D3851"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CONTRATANTE: </w:t>
      </w:r>
      <w:r w:rsidRPr="00814EF9">
        <w:rPr>
          <w:rFonts w:ascii="Arial Narrow" w:hAnsi="Arial Narrow"/>
          <w:b/>
          <w:bCs/>
          <w:sz w:val="22"/>
          <w:szCs w:val="22"/>
        </w:rPr>
        <w:t>PREFEITURA MUNICIPAL DE RIBEIRÃO GRANDE/SP</w:t>
      </w:r>
    </w:p>
    <w:p w14:paraId="42294701" w14:textId="77777777"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CNPJ: </w:t>
      </w:r>
      <w:r w:rsidRPr="00814EF9">
        <w:rPr>
          <w:rFonts w:ascii="Arial Narrow" w:hAnsi="Arial Narrow"/>
          <w:b/>
          <w:bCs/>
          <w:sz w:val="22"/>
          <w:szCs w:val="22"/>
        </w:rPr>
        <w:t>67.360.446/0001-06</w:t>
      </w:r>
    </w:p>
    <w:p w14:paraId="204C1CEC" w14:textId="7EED1360" w:rsidR="00C81D59" w:rsidRPr="00814EF9" w:rsidRDefault="00DA394B" w:rsidP="00DA394B">
      <w:pPr>
        <w:rPr>
          <w:rFonts w:ascii="Arial Narrow" w:hAnsi="Arial Narrow" w:cs="Arial Narrow"/>
          <w:b/>
          <w:bCs/>
          <w:sz w:val="22"/>
          <w:szCs w:val="22"/>
        </w:rPr>
      </w:pPr>
      <w:r w:rsidRPr="00814EF9">
        <w:rPr>
          <w:rFonts w:ascii="Arial Narrow" w:hAnsi="Arial Narrow" w:cs="Arial"/>
          <w:sz w:val="22"/>
          <w:szCs w:val="22"/>
        </w:rPr>
        <w:t xml:space="preserve">CONTRATADA: </w:t>
      </w:r>
      <w:r w:rsidR="00FC7E61">
        <w:rPr>
          <w:rFonts w:ascii="Arial Narrow" w:hAnsi="Arial Narrow" w:cs="Arial Narrow"/>
          <w:b/>
          <w:bCs/>
          <w:sz w:val="22"/>
          <w:szCs w:val="22"/>
        </w:rPr>
        <w:t>COUTINHO PNEUS LTDA</w:t>
      </w:r>
    </w:p>
    <w:p w14:paraId="6CFD3D21" w14:textId="0E9292AA" w:rsidR="00BB3A3C" w:rsidRDefault="00DA394B" w:rsidP="00B44138">
      <w:pPr>
        <w:rPr>
          <w:rFonts w:ascii="Arial Narrow" w:hAnsi="Arial Narrow"/>
          <w:sz w:val="22"/>
          <w:szCs w:val="22"/>
        </w:rPr>
      </w:pPr>
      <w:r w:rsidRPr="00814EF9">
        <w:rPr>
          <w:rFonts w:ascii="Arial Narrow" w:hAnsi="Arial Narrow" w:cs="Arial"/>
          <w:sz w:val="22"/>
          <w:szCs w:val="22"/>
        </w:rPr>
        <w:t xml:space="preserve">CNPJ Nº: </w:t>
      </w:r>
      <w:r w:rsidR="00FC7E61">
        <w:rPr>
          <w:rFonts w:ascii="Arial Narrow" w:hAnsi="Arial Narrow"/>
          <w:sz w:val="22"/>
          <w:szCs w:val="22"/>
        </w:rPr>
        <w:t>49.230.882/0001 - 70</w:t>
      </w:r>
    </w:p>
    <w:p w14:paraId="230ACF4A" w14:textId="7DD64EA2" w:rsidR="00B44138" w:rsidRPr="00814EF9" w:rsidRDefault="00B44138" w:rsidP="00B44138">
      <w:pPr>
        <w:rPr>
          <w:rFonts w:ascii="Arial Narrow" w:hAnsi="Arial Narrow"/>
          <w:sz w:val="22"/>
          <w:szCs w:val="22"/>
        </w:rPr>
      </w:pPr>
      <w:r w:rsidRPr="00814EF9">
        <w:rPr>
          <w:rFonts w:ascii="Arial Narrow" w:hAnsi="Arial Narrow"/>
          <w:sz w:val="22"/>
          <w:szCs w:val="22"/>
        </w:rPr>
        <w:t xml:space="preserve">CONTRATO: </w:t>
      </w:r>
      <w:r w:rsidR="003457C7" w:rsidRPr="00814EF9">
        <w:rPr>
          <w:rFonts w:ascii="Arial Narrow" w:hAnsi="Arial Narrow"/>
          <w:b/>
          <w:sz w:val="22"/>
          <w:szCs w:val="22"/>
        </w:rPr>
        <w:t>7</w:t>
      </w:r>
      <w:r w:rsidR="009A16A0">
        <w:rPr>
          <w:rFonts w:ascii="Arial Narrow" w:hAnsi="Arial Narrow"/>
          <w:b/>
          <w:sz w:val="22"/>
          <w:szCs w:val="22"/>
        </w:rPr>
        <w:t>6</w:t>
      </w:r>
      <w:r w:rsidRPr="00814EF9">
        <w:rPr>
          <w:rFonts w:ascii="Arial Narrow" w:hAnsi="Arial Narrow"/>
          <w:b/>
          <w:bCs/>
          <w:sz w:val="22"/>
          <w:szCs w:val="22"/>
        </w:rPr>
        <w:t>/2026</w:t>
      </w:r>
    </w:p>
    <w:p w14:paraId="70BF0034" w14:textId="7A34A5DD" w:rsidR="00B44138" w:rsidRPr="00814EF9" w:rsidRDefault="00B44138" w:rsidP="00B44138">
      <w:pPr>
        <w:pStyle w:val="Default"/>
        <w:rPr>
          <w:rFonts w:ascii="Arial Narrow" w:hAnsi="Arial Narrow"/>
          <w:sz w:val="22"/>
          <w:szCs w:val="22"/>
        </w:rPr>
      </w:pPr>
      <w:r w:rsidRPr="00814EF9">
        <w:rPr>
          <w:rFonts w:ascii="Arial Narrow" w:hAnsi="Arial Narrow"/>
          <w:sz w:val="22"/>
          <w:szCs w:val="22"/>
        </w:rPr>
        <w:t xml:space="preserve">VIGÊNCIA: </w:t>
      </w:r>
      <w:r w:rsidR="008B3C11" w:rsidRPr="00814EF9">
        <w:rPr>
          <w:rFonts w:ascii="Arial Narrow" w:hAnsi="Arial Narrow"/>
          <w:b/>
          <w:bCs/>
          <w:sz w:val="22"/>
          <w:szCs w:val="22"/>
        </w:rPr>
        <w:t>22</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 xml:space="preserve">/2026 à </w:t>
      </w:r>
      <w:r w:rsidR="008B3C11" w:rsidRPr="00814EF9">
        <w:rPr>
          <w:rFonts w:ascii="Arial Narrow" w:hAnsi="Arial Narrow"/>
          <w:b/>
          <w:bCs/>
          <w:sz w:val="22"/>
          <w:szCs w:val="22"/>
        </w:rPr>
        <w:t>21</w:t>
      </w:r>
      <w:r w:rsidRPr="00814EF9">
        <w:rPr>
          <w:rFonts w:ascii="Arial Narrow" w:hAnsi="Arial Narrow"/>
          <w:b/>
          <w:bCs/>
          <w:sz w:val="22"/>
          <w:szCs w:val="22"/>
        </w:rPr>
        <w:t>/0</w:t>
      </w:r>
      <w:r w:rsidR="00CC68F3" w:rsidRPr="00814EF9">
        <w:rPr>
          <w:rFonts w:ascii="Arial Narrow" w:hAnsi="Arial Narrow"/>
          <w:b/>
          <w:bCs/>
          <w:sz w:val="22"/>
          <w:szCs w:val="22"/>
        </w:rPr>
        <w:t>9</w:t>
      </w:r>
      <w:r w:rsidRPr="00814EF9">
        <w:rPr>
          <w:rFonts w:ascii="Arial Narrow" w:hAnsi="Arial Narrow"/>
          <w:b/>
          <w:bCs/>
          <w:sz w:val="22"/>
          <w:szCs w:val="22"/>
        </w:rPr>
        <w:t>/2027</w:t>
      </w:r>
    </w:p>
    <w:p w14:paraId="722A77EB" w14:textId="095322C0" w:rsidR="00780252" w:rsidRPr="00814EF9" w:rsidRDefault="00B44138" w:rsidP="00780252">
      <w:pPr>
        <w:rPr>
          <w:rFonts w:ascii="Arial Narrow" w:hAnsi="Arial Narrow" w:cs="Arial Narrow"/>
          <w:b/>
          <w:bCs/>
          <w:sz w:val="22"/>
          <w:szCs w:val="22"/>
        </w:rPr>
      </w:pPr>
      <w:r w:rsidRPr="00814EF9">
        <w:rPr>
          <w:rFonts w:ascii="Arial Narrow" w:hAnsi="Arial Narrow" w:cs="Arial"/>
          <w:sz w:val="22"/>
          <w:szCs w:val="22"/>
        </w:rPr>
        <w:t xml:space="preserve">OBJETO: </w:t>
      </w:r>
      <w:r w:rsidR="008B3C11" w:rsidRPr="00814EF9">
        <w:rPr>
          <w:rFonts w:ascii="Arial Narrow" w:hAnsi="Arial Narrow" w:cs="Arial Narrow"/>
          <w:b/>
          <w:bCs/>
          <w:sz w:val="22"/>
          <w:szCs w:val="22"/>
        </w:rPr>
        <w:t>Aquisição de Pneus para esta Prefeitura Municipal.</w:t>
      </w:r>
    </w:p>
    <w:p w14:paraId="5FFFF61A" w14:textId="6294BB94" w:rsidR="00B44138" w:rsidRPr="00814EF9" w:rsidRDefault="00B44138" w:rsidP="00780252">
      <w:pPr>
        <w:tabs>
          <w:tab w:val="left" w:leader="dot" w:pos="851"/>
        </w:tabs>
        <w:jc w:val="both"/>
        <w:rPr>
          <w:rFonts w:ascii="Arial Narrow" w:hAnsi="Arial Narrow"/>
          <w:b/>
          <w:bCs/>
          <w:iCs/>
          <w:noProof/>
          <w:color w:val="000000" w:themeColor="text1"/>
          <w:sz w:val="22"/>
          <w:szCs w:val="22"/>
        </w:rPr>
      </w:pPr>
      <w:r w:rsidRPr="00814EF9">
        <w:rPr>
          <w:rFonts w:ascii="Arial Narrow" w:hAnsi="Arial Narrow" w:cs="Arial"/>
          <w:sz w:val="22"/>
          <w:szCs w:val="22"/>
        </w:rPr>
        <w:t>VALOR:</w:t>
      </w:r>
      <w:r w:rsidRPr="00814EF9">
        <w:rPr>
          <w:rFonts w:ascii="Arial Narrow" w:hAnsi="Arial Narrow"/>
          <w:bCs/>
          <w:iCs/>
          <w:noProof/>
          <w:color w:val="000000" w:themeColor="text1"/>
          <w:sz w:val="22"/>
          <w:szCs w:val="22"/>
        </w:rPr>
        <w:t xml:space="preserve"> </w:t>
      </w:r>
      <w:r w:rsidR="002E3FCF" w:rsidRPr="00814EF9">
        <w:rPr>
          <w:rFonts w:ascii="Arial Narrow" w:hAnsi="Arial Narrow"/>
          <w:b/>
          <w:bCs/>
          <w:iCs/>
          <w:noProof/>
          <w:color w:val="000000"/>
          <w:sz w:val="22"/>
          <w:szCs w:val="22"/>
        </w:rPr>
        <w:t>R$</w:t>
      </w:r>
      <w:r w:rsidR="009A16A0" w:rsidRPr="002C5BB2">
        <w:rPr>
          <w:rFonts w:ascii="Arial Narrow" w:hAnsi="Arial Narrow"/>
          <w:b/>
          <w:bCs/>
          <w:iCs/>
          <w:noProof/>
          <w:color w:val="000000"/>
          <w:sz w:val="22"/>
          <w:szCs w:val="22"/>
        </w:rPr>
        <w:t>1</w:t>
      </w:r>
      <w:r w:rsidR="009A16A0">
        <w:rPr>
          <w:rFonts w:ascii="Arial Narrow" w:hAnsi="Arial Narrow"/>
          <w:b/>
          <w:bCs/>
          <w:iCs/>
          <w:noProof/>
          <w:color w:val="000000"/>
          <w:sz w:val="22"/>
          <w:szCs w:val="22"/>
        </w:rPr>
        <w:t>50.390,</w:t>
      </w:r>
      <w:r w:rsidR="00B90EC7">
        <w:rPr>
          <w:rFonts w:ascii="Arial Narrow" w:hAnsi="Arial Narrow"/>
          <w:b/>
          <w:bCs/>
          <w:iCs/>
          <w:noProof/>
          <w:color w:val="000000"/>
          <w:sz w:val="22"/>
          <w:szCs w:val="22"/>
        </w:rPr>
        <w:t>3</w:t>
      </w:r>
      <w:r w:rsidR="009A16A0">
        <w:rPr>
          <w:rFonts w:ascii="Arial Narrow" w:hAnsi="Arial Narrow"/>
          <w:b/>
          <w:bCs/>
          <w:iCs/>
          <w:noProof/>
          <w:color w:val="000000"/>
          <w:sz w:val="22"/>
          <w:szCs w:val="22"/>
        </w:rPr>
        <w:t>0</w:t>
      </w:r>
      <w:r w:rsidR="009A16A0" w:rsidRPr="002C5BB2">
        <w:rPr>
          <w:rFonts w:ascii="Arial Narrow" w:hAnsi="Arial Narrow"/>
          <w:b/>
          <w:bCs/>
          <w:iCs/>
          <w:noProof/>
          <w:color w:val="000000"/>
          <w:sz w:val="22"/>
          <w:szCs w:val="22"/>
        </w:rPr>
        <w:t xml:space="preserve"> (</w:t>
      </w:r>
      <w:r w:rsidR="009A16A0">
        <w:rPr>
          <w:rFonts w:ascii="Arial Narrow" w:hAnsi="Arial Narrow"/>
          <w:b/>
          <w:bCs/>
          <w:iCs/>
          <w:noProof/>
          <w:color w:val="000000"/>
          <w:sz w:val="22"/>
          <w:szCs w:val="22"/>
        </w:rPr>
        <w:t xml:space="preserve">cento e cinquenta mil, trezentos e noventa e </w:t>
      </w:r>
      <w:r w:rsidR="00B90EC7">
        <w:rPr>
          <w:rFonts w:ascii="Arial Narrow" w:hAnsi="Arial Narrow"/>
          <w:b/>
          <w:bCs/>
          <w:iCs/>
          <w:noProof/>
          <w:color w:val="000000"/>
          <w:sz w:val="22"/>
          <w:szCs w:val="22"/>
        </w:rPr>
        <w:t>trinta</w:t>
      </w:r>
      <w:r w:rsidR="009A16A0">
        <w:rPr>
          <w:rFonts w:ascii="Arial Narrow" w:hAnsi="Arial Narrow"/>
          <w:b/>
          <w:bCs/>
          <w:iCs/>
          <w:noProof/>
          <w:color w:val="000000"/>
          <w:sz w:val="22"/>
          <w:szCs w:val="22"/>
        </w:rPr>
        <w:t xml:space="preserve"> centavos)</w:t>
      </w:r>
    </w:p>
    <w:p w14:paraId="799122D3" w14:textId="77777777" w:rsidR="00B44138" w:rsidRPr="00814EF9" w:rsidRDefault="00B44138" w:rsidP="00B44138">
      <w:pPr>
        <w:spacing w:after="60"/>
        <w:jc w:val="both"/>
        <w:rPr>
          <w:rFonts w:ascii="Arial Narrow" w:hAnsi="Arial Narrow"/>
          <w:b/>
          <w:bCs/>
          <w:iCs/>
          <w:noProof/>
          <w:color w:val="000000" w:themeColor="text1"/>
          <w:sz w:val="22"/>
          <w:szCs w:val="22"/>
        </w:rPr>
      </w:pPr>
    </w:p>
    <w:p w14:paraId="4FF2019F" w14:textId="77777777" w:rsidR="00B44138" w:rsidRPr="00814EF9" w:rsidRDefault="00B44138" w:rsidP="00B44138">
      <w:pPr>
        <w:spacing w:after="60"/>
        <w:jc w:val="both"/>
        <w:rPr>
          <w:rFonts w:ascii="Arial Narrow" w:hAnsi="Arial Narrow"/>
          <w:iCs/>
          <w:sz w:val="22"/>
          <w:szCs w:val="22"/>
        </w:rPr>
      </w:pPr>
    </w:p>
    <w:p w14:paraId="7C3349C3" w14:textId="77777777" w:rsidR="006879BA" w:rsidRPr="00814EF9" w:rsidRDefault="006879BA" w:rsidP="00B44138">
      <w:pPr>
        <w:spacing w:after="60"/>
        <w:jc w:val="both"/>
        <w:rPr>
          <w:rFonts w:ascii="Arial Narrow" w:hAnsi="Arial Narrow"/>
          <w:iCs/>
          <w:sz w:val="22"/>
          <w:szCs w:val="22"/>
        </w:rPr>
      </w:pPr>
    </w:p>
    <w:p w14:paraId="12350C1A" w14:textId="77777777" w:rsidR="00B44138" w:rsidRPr="00814EF9" w:rsidRDefault="00B44138" w:rsidP="00B44138">
      <w:pPr>
        <w:pStyle w:val="Corpodetexto"/>
        <w:spacing w:line="276" w:lineRule="auto"/>
        <w:ind w:right="113"/>
        <w:rPr>
          <w:rFonts w:ascii="Arial Narrow" w:hAnsi="Arial Narrow"/>
          <w:iCs/>
          <w:sz w:val="22"/>
          <w:szCs w:val="22"/>
        </w:rPr>
      </w:pPr>
      <w:r w:rsidRPr="00814EF9">
        <w:rPr>
          <w:rFonts w:ascii="Arial Narrow" w:hAnsi="Arial Narrow"/>
          <w:iCs/>
          <w:sz w:val="22"/>
          <w:szCs w:val="22"/>
        </w:rPr>
        <w:t>Declaro,</w:t>
      </w:r>
      <w:r w:rsidRPr="00814EF9">
        <w:rPr>
          <w:rFonts w:ascii="Arial Narrow" w:hAnsi="Arial Narrow"/>
          <w:iCs/>
          <w:spacing w:val="1"/>
          <w:sz w:val="22"/>
          <w:szCs w:val="22"/>
        </w:rPr>
        <w:t xml:space="preserve"> </w:t>
      </w:r>
      <w:r w:rsidRPr="00814EF9">
        <w:rPr>
          <w:rFonts w:ascii="Arial Narrow" w:hAnsi="Arial Narrow"/>
          <w:iCs/>
          <w:sz w:val="22"/>
          <w:szCs w:val="22"/>
        </w:rPr>
        <w:t>na</w:t>
      </w:r>
      <w:r w:rsidRPr="00814EF9">
        <w:rPr>
          <w:rFonts w:ascii="Arial Narrow" w:hAnsi="Arial Narrow"/>
          <w:iCs/>
          <w:spacing w:val="1"/>
          <w:sz w:val="22"/>
          <w:szCs w:val="22"/>
        </w:rPr>
        <w:t xml:space="preserve"> </w:t>
      </w:r>
      <w:r w:rsidRPr="00814EF9">
        <w:rPr>
          <w:rFonts w:ascii="Arial Narrow" w:hAnsi="Arial Narrow"/>
          <w:iCs/>
          <w:sz w:val="22"/>
          <w:szCs w:val="22"/>
        </w:rPr>
        <w:t>qualidade</w:t>
      </w:r>
      <w:r w:rsidRPr="00814EF9">
        <w:rPr>
          <w:rFonts w:ascii="Arial Narrow" w:hAnsi="Arial Narrow"/>
          <w:iCs/>
          <w:spacing w:val="1"/>
          <w:sz w:val="22"/>
          <w:szCs w:val="22"/>
        </w:rPr>
        <w:t xml:space="preserve"> </w:t>
      </w:r>
      <w:r w:rsidRPr="00814EF9">
        <w:rPr>
          <w:rFonts w:ascii="Arial Narrow" w:hAnsi="Arial Narrow"/>
          <w:iCs/>
          <w:sz w:val="22"/>
          <w:szCs w:val="22"/>
        </w:rPr>
        <w:t>de</w:t>
      </w:r>
      <w:r w:rsidRPr="00814EF9">
        <w:rPr>
          <w:rFonts w:ascii="Arial Narrow" w:hAnsi="Arial Narrow"/>
          <w:iCs/>
          <w:spacing w:val="1"/>
          <w:sz w:val="22"/>
          <w:szCs w:val="22"/>
        </w:rPr>
        <w:t xml:space="preserve"> </w:t>
      </w:r>
      <w:r w:rsidRPr="00814EF9">
        <w:rPr>
          <w:rFonts w:ascii="Arial Narrow" w:hAnsi="Arial Narrow"/>
          <w:iCs/>
          <w:sz w:val="22"/>
          <w:szCs w:val="22"/>
        </w:rPr>
        <w:t>responsável</w:t>
      </w:r>
      <w:r w:rsidRPr="00814EF9">
        <w:rPr>
          <w:rFonts w:ascii="Arial Narrow" w:hAnsi="Arial Narrow"/>
          <w:iCs/>
          <w:spacing w:val="1"/>
          <w:sz w:val="22"/>
          <w:szCs w:val="22"/>
        </w:rPr>
        <w:t xml:space="preserve"> </w:t>
      </w:r>
      <w:r w:rsidRPr="00814EF9">
        <w:rPr>
          <w:rFonts w:ascii="Arial Narrow" w:hAnsi="Arial Narrow"/>
          <w:iCs/>
          <w:sz w:val="22"/>
          <w:szCs w:val="22"/>
        </w:rPr>
        <w:t>pela</w:t>
      </w:r>
      <w:r w:rsidRPr="00814EF9">
        <w:rPr>
          <w:rFonts w:ascii="Arial Narrow" w:hAnsi="Arial Narrow"/>
          <w:iCs/>
          <w:spacing w:val="1"/>
          <w:sz w:val="22"/>
          <w:szCs w:val="22"/>
        </w:rPr>
        <w:t xml:space="preserve"> Contratante </w:t>
      </w:r>
      <w:r w:rsidRPr="00814EF9">
        <w:rPr>
          <w:rFonts w:ascii="Arial Narrow" w:hAnsi="Arial Narrow"/>
          <w:iCs/>
          <w:sz w:val="22"/>
          <w:szCs w:val="22"/>
        </w:rPr>
        <w:t>supra</w:t>
      </w:r>
      <w:r w:rsidRPr="00814EF9">
        <w:rPr>
          <w:rFonts w:ascii="Arial Narrow" w:hAnsi="Arial Narrow"/>
          <w:iCs/>
          <w:spacing w:val="1"/>
          <w:sz w:val="22"/>
          <w:szCs w:val="22"/>
        </w:rPr>
        <w:t xml:space="preserve"> </w:t>
      </w:r>
      <w:r w:rsidRPr="00814EF9">
        <w:rPr>
          <w:rFonts w:ascii="Arial Narrow" w:hAnsi="Arial Narrow"/>
          <w:iCs/>
          <w:sz w:val="22"/>
          <w:szCs w:val="22"/>
        </w:rPr>
        <w:t>epigrafada,</w:t>
      </w:r>
      <w:r w:rsidRPr="00814EF9">
        <w:rPr>
          <w:rFonts w:ascii="Arial Narrow" w:hAnsi="Arial Narrow"/>
          <w:iCs/>
          <w:spacing w:val="1"/>
          <w:sz w:val="22"/>
          <w:szCs w:val="22"/>
        </w:rPr>
        <w:t xml:space="preserve"> </w:t>
      </w:r>
      <w:r w:rsidRPr="00814EF9">
        <w:rPr>
          <w:rFonts w:ascii="Arial Narrow" w:hAnsi="Arial Narrow"/>
          <w:iCs/>
          <w:sz w:val="22"/>
          <w:szCs w:val="22"/>
        </w:rPr>
        <w:t>sob</w:t>
      </w:r>
      <w:r w:rsidRPr="00814EF9">
        <w:rPr>
          <w:rFonts w:ascii="Arial Narrow" w:hAnsi="Arial Narrow"/>
          <w:iCs/>
          <w:spacing w:val="1"/>
          <w:sz w:val="22"/>
          <w:szCs w:val="22"/>
        </w:rPr>
        <w:t xml:space="preserve"> </w:t>
      </w:r>
      <w:r w:rsidRPr="00814EF9">
        <w:rPr>
          <w:rFonts w:ascii="Arial Narrow" w:hAnsi="Arial Narrow"/>
          <w:iCs/>
          <w:sz w:val="22"/>
          <w:szCs w:val="22"/>
        </w:rPr>
        <w:t>as</w:t>
      </w:r>
      <w:r w:rsidRPr="00814EF9">
        <w:rPr>
          <w:rFonts w:ascii="Arial Narrow" w:hAnsi="Arial Narrow"/>
          <w:iCs/>
          <w:spacing w:val="1"/>
          <w:sz w:val="22"/>
          <w:szCs w:val="22"/>
        </w:rPr>
        <w:t xml:space="preserve"> </w:t>
      </w:r>
      <w:r w:rsidRPr="00814EF9">
        <w:rPr>
          <w:rFonts w:ascii="Arial Narrow" w:hAnsi="Arial Narrow"/>
          <w:iCs/>
          <w:sz w:val="22"/>
          <w:szCs w:val="22"/>
        </w:rPr>
        <w:t>penas</w:t>
      </w:r>
      <w:r w:rsidRPr="00814EF9">
        <w:rPr>
          <w:rFonts w:ascii="Arial Narrow" w:hAnsi="Arial Narrow"/>
          <w:iCs/>
          <w:spacing w:val="1"/>
          <w:sz w:val="22"/>
          <w:szCs w:val="22"/>
        </w:rPr>
        <w:t xml:space="preserve"> </w:t>
      </w:r>
      <w:r w:rsidRPr="00814EF9">
        <w:rPr>
          <w:rFonts w:ascii="Arial Narrow" w:hAnsi="Arial Narrow"/>
          <w:iCs/>
          <w:sz w:val="22"/>
          <w:szCs w:val="22"/>
        </w:rPr>
        <w:t>da</w:t>
      </w:r>
      <w:r w:rsidRPr="00814EF9">
        <w:rPr>
          <w:rFonts w:ascii="Arial Narrow" w:hAnsi="Arial Narrow"/>
          <w:iCs/>
          <w:spacing w:val="1"/>
          <w:sz w:val="22"/>
          <w:szCs w:val="22"/>
        </w:rPr>
        <w:t xml:space="preserve"> </w:t>
      </w:r>
      <w:r w:rsidRPr="00814EF9">
        <w:rPr>
          <w:rFonts w:ascii="Arial Narrow" w:hAnsi="Arial Narrow"/>
          <w:iCs/>
          <w:sz w:val="22"/>
          <w:szCs w:val="22"/>
        </w:rPr>
        <w:t>Lei,</w:t>
      </w:r>
      <w:r w:rsidRPr="00814EF9">
        <w:rPr>
          <w:rFonts w:ascii="Arial Narrow" w:hAnsi="Arial Narrow"/>
          <w:iCs/>
          <w:spacing w:val="1"/>
          <w:sz w:val="22"/>
          <w:szCs w:val="22"/>
        </w:rPr>
        <w:t xml:space="preserve"> </w:t>
      </w:r>
      <w:r w:rsidRPr="00814EF9">
        <w:rPr>
          <w:rFonts w:ascii="Arial Narrow" w:hAnsi="Arial Narrow"/>
          <w:iCs/>
          <w:sz w:val="22"/>
          <w:szCs w:val="22"/>
        </w:rPr>
        <w:t>que</w:t>
      </w:r>
      <w:r w:rsidRPr="00814EF9">
        <w:rPr>
          <w:rFonts w:ascii="Arial Narrow" w:hAnsi="Arial Narrow"/>
          <w:iCs/>
          <w:spacing w:val="1"/>
          <w:sz w:val="22"/>
          <w:szCs w:val="22"/>
        </w:rPr>
        <w:t xml:space="preserve"> </w:t>
      </w:r>
      <w:r w:rsidRPr="00814EF9">
        <w:rPr>
          <w:rFonts w:ascii="Arial Narrow" w:hAnsi="Arial Narrow"/>
          <w:iCs/>
          <w:sz w:val="22"/>
          <w:szCs w:val="22"/>
        </w:rPr>
        <w:t>os</w:t>
      </w:r>
      <w:r w:rsidRPr="00814EF9">
        <w:rPr>
          <w:rFonts w:ascii="Arial Narrow" w:hAnsi="Arial Narrow"/>
          <w:iCs/>
          <w:spacing w:val="1"/>
          <w:sz w:val="22"/>
          <w:szCs w:val="22"/>
        </w:rPr>
        <w:t xml:space="preserve"> </w:t>
      </w:r>
      <w:r w:rsidRPr="00814EF9">
        <w:rPr>
          <w:rFonts w:ascii="Arial Narrow" w:hAnsi="Arial Narrow"/>
          <w:iCs/>
          <w:sz w:val="22"/>
          <w:szCs w:val="22"/>
        </w:rPr>
        <w:t>demais</w:t>
      </w:r>
      <w:r w:rsidRPr="00814EF9">
        <w:rPr>
          <w:rFonts w:ascii="Arial Narrow" w:hAnsi="Arial Narrow"/>
          <w:iCs/>
          <w:spacing w:val="1"/>
          <w:sz w:val="22"/>
          <w:szCs w:val="22"/>
        </w:rPr>
        <w:t xml:space="preserve"> </w:t>
      </w:r>
      <w:r w:rsidRPr="00814EF9">
        <w:rPr>
          <w:rFonts w:ascii="Arial Narrow" w:hAnsi="Arial Narrow"/>
          <w:iCs/>
          <w:sz w:val="22"/>
          <w:szCs w:val="22"/>
        </w:rPr>
        <w:t>documentos</w:t>
      </w:r>
      <w:r w:rsidRPr="00814EF9">
        <w:rPr>
          <w:rFonts w:ascii="Arial Narrow" w:hAnsi="Arial Narrow"/>
          <w:iCs/>
          <w:spacing w:val="66"/>
          <w:sz w:val="22"/>
          <w:szCs w:val="22"/>
        </w:rPr>
        <w:t xml:space="preserve"> </w:t>
      </w:r>
      <w:r w:rsidRPr="00814EF9">
        <w:rPr>
          <w:rFonts w:ascii="Arial Narrow" w:hAnsi="Arial Narrow"/>
          <w:iCs/>
          <w:sz w:val="22"/>
          <w:szCs w:val="22"/>
        </w:rPr>
        <w:t>originais,</w:t>
      </w:r>
      <w:r w:rsidRPr="00814EF9">
        <w:rPr>
          <w:rFonts w:ascii="Arial Narrow" w:hAnsi="Arial Narrow"/>
          <w:iCs/>
          <w:spacing w:val="1"/>
          <w:sz w:val="22"/>
          <w:szCs w:val="22"/>
        </w:rPr>
        <w:t xml:space="preserve"> </w:t>
      </w:r>
      <w:r w:rsidRPr="00814EF9">
        <w:rPr>
          <w:rFonts w:ascii="Arial Narrow" w:hAnsi="Arial Narrow"/>
          <w:iCs/>
          <w:sz w:val="22"/>
          <w:szCs w:val="22"/>
        </w:rPr>
        <w:t>atinentes à correspondente licitação, encontram-se no respectivo processo administrativo arquivado na origem à</w:t>
      </w:r>
      <w:r w:rsidRPr="00814EF9">
        <w:rPr>
          <w:rFonts w:ascii="Arial Narrow" w:hAnsi="Arial Narrow"/>
          <w:iCs/>
          <w:spacing w:val="1"/>
          <w:sz w:val="22"/>
          <w:szCs w:val="22"/>
        </w:rPr>
        <w:t xml:space="preserve"> </w:t>
      </w:r>
      <w:r w:rsidRPr="00814EF9">
        <w:rPr>
          <w:rFonts w:ascii="Arial Narrow" w:hAnsi="Arial Narrow"/>
          <w:iCs/>
          <w:sz w:val="22"/>
          <w:szCs w:val="22"/>
        </w:rPr>
        <w:t>disposição do Tribunal de Contas do Estado de São Paulo, e serão remetidos</w:t>
      </w:r>
      <w:r w:rsidRPr="00814EF9">
        <w:rPr>
          <w:rFonts w:ascii="Arial Narrow" w:hAnsi="Arial Narrow"/>
          <w:iCs/>
          <w:spacing w:val="1"/>
          <w:sz w:val="22"/>
          <w:szCs w:val="22"/>
        </w:rPr>
        <w:t xml:space="preserve"> </w:t>
      </w:r>
      <w:r w:rsidRPr="00814EF9">
        <w:rPr>
          <w:rFonts w:ascii="Arial Narrow" w:hAnsi="Arial Narrow"/>
          <w:iCs/>
          <w:sz w:val="22"/>
          <w:szCs w:val="22"/>
        </w:rPr>
        <w:t>quando</w:t>
      </w:r>
      <w:r w:rsidRPr="00814EF9">
        <w:rPr>
          <w:rFonts w:ascii="Arial Narrow" w:hAnsi="Arial Narrow"/>
          <w:iCs/>
          <w:spacing w:val="-5"/>
          <w:sz w:val="22"/>
          <w:szCs w:val="22"/>
        </w:rPr>
        <w:t xml:space="preserve"> </w:t>
      </w:r>
      <w:r w:rsidRPr="00814EF9">
        <w:rPr>
          <w:rFonts w:ascii="Arial Narrow" w:hAnsi="Arial Narrow"/>
          <w:iCs/>
          <w:sz w:val="22"/>
          <w:szCs w:val="22"/>
        </w:rPr>
        <w:t>requisitados.</w:t>
      </w:r>
    </w:p>
    <w:p w14:paraId="181E0509" w14:textId="77777777" w:rsidR="00B44138" w:rsidRPr="00814EF9" w:rsidRDefault="00B44138" w:rsidP="00B44138">
      <w:pPr>
        <w:pStyle w:val="Default"/>
        <w:rPr>
          <w:rFonts w:ascii="Arial Narrow" w:hAnsi="Arial Narrow"/>
          <w:sz w:val="22"/>
          <w:szCs w:val="22"/>
        </w:rPr>
      </w:pPr>
    </w:p>
    <w:p w14:paraId="52B3D79A" w14:textId="77777777" w:rsidR="00B44138" w:rsidRPr="00814EF9" w:rsidRDefault="00B44138" w:rsidP="00B44138">
      <w:pPr>
        <w:pStyle w:val="Default"/>
        <w:rPr>
          <w:rFonts w:ascii="Arial Narrow" w:hAnsi="Arial Narrow"/>
          <w:sz w:val="22"/>
          <w:szCs w:val="22"/>
        </w:rPr>
      </w:pPr>
    </w:p>
    <w:p w14:paraId="586304AA" w14:textId="77777777" w:rsidR="00B44138" w:rsidRPr="00814EF9" w:rsidRDefault="00B44138" w:rsidP="00B44138">
      <w:pPr>
        <w:pStyle w:val="Default"/>
        <w:rPr>
          <w:rFonts w:ascii="Arial Narrow" w:hAnsi="Arial Narrow"/>
          <w:sz w:val="22"/>
          <w:szCs w:val="22"/>
        </w:rPr>
      </w:pPr>
    </w:p>
    <w:p w14:paraId="12C2FA2E" w14:textId="77777777" w:rsidR="006879BA" w:rsidRPr="00814EF9" w:rsidRDefault="006879BA" w:rsidP="00B44138">
      <w:pPr>
        <w:pStyle w:val="Default"/>
        <w:rPr>
          <w:rFonts w:ascii="Arial Narrow" w:hAnsi="Arial Narrow"/>
          <w:sz w:val="22"/>
          <w:szCs w:val="22"/>
        </w:rPr>
      </w:pPr>
    </w:p>
    <w:p w14:paraId="69B6BFCD" w14:textId="77777777" w:rsidR="00B44138" w:rsidRPr="00814EF9" w:rsidRDefault="00B44138" w:rsidP="00B44138">
      <w:pPr>
        <w:pStyle w:val="Default"/>
        <w:rPr>
          <w:rFonts w:ascii="Arial Narrow" w:hAnsi="Arial Narrow"/>
          <w:sz w:val="22"/>
          <w:szCs w:val="22"/>
        </w:rPr>
      </w:pPr>
    </w:p>
    <w:p w14:paraId="22E917B5" w14:textId="77777777" w:rsidR="00B44138" w:rsidRPr="00814EF9" w:rsidRDefault="00B44138" w:rsidP="00B44138">
      <w:pPr>
        <w:pStyle w:val="Default"/>
        <w:rPr>
          <w:rFonts w:ascii="Arial Narrow" w:hAnsi="Arial Narrow"/>
          <w:sz w:val="22"/>
          <w:szCs w:val="22"/>
        </w:rPr>
      </w:pPr>
    </w:p>
    <w:p w14:paraId="0C60C164" w14:textId="12617B93" w:rsidR="00D22E4D" w:rsidRPr="00814EF9" w:rsidRDefault="00D22E4D" w:rsidP="00D22E4D">
      <w:pPr>
        <w:pStyle w:val="Corpodetexto"/>
        <w:jc w:val="right"/>
        <w:rPr>
          <w:rFonts w:ascii="Arial Narrow" w:hAnsi="Arial Narrow"/>
          <w:bCs/>
          <w:sz w:val="22"/>
          <w:szCs w:val="22"/>
        </w:rPr>
      </w:pPr>
      <w:r w:rsidRPr="00814EF9">
        <w:rPr>
          <w:rFonts w:ascii="Arial Narrow" w:hAnsi="Arial Narrow"/>
          <w:bCs/>
          <w:sz w:val="22"/>
          <w:szCs w:val="22"/>
        </w:rPr>
        <w:t xml:space="preserve">Ribeirão Grande/SP, </w:t>
      </w:r>
      <w:r w:rsidR="008B3C11" w:rsidRPr="00814EF9">
        <w:rPr>
          <w:rFonts w:ascii="Arial Narrow" w:hAnsi="Arial Narrow"/>
          <w:bCs/>
          <w:sz w:val="22"/>
          <w:szCs w:val="22"/>
        </w:rPr>
        <w:t>22</w:t>
      </w:r>
      <w:r w:rsidRPr="00814EF9">
        <w:rPr>
          <w:rFonts w:ascii="Arial Narrow" w:hAnsi="Arial Narrow"/>
          <w:bCs/>
          <w:sz w:val="22"/>
          <w:szCs w:val="22"/>
        </w:rPr>
        <w:t xml:space="preserve"> de </w:t>
      </w:r>
      <w:r w:rsidR="008C75BE" w:rsidRPr="00814EF9">
        <w:rPr>
          <w:rFonts w:ascii="Arial Narrow" w:hAnsi="Arial Narrow"/>
          <w:bCs/>
          <w:sz w:val="22"/>
          <w:szCs w:val="22"/>
        </w:rPr>
        <w:t>setembr</w:t>
      </w:r>
      <w:r w:rsidRPr="00814EF9">
        <w:rPr>
          <w:rFonts w:ascii="Arial Narrow" w:hAnsi="Arial Narrow"/>
          <w:bCs/>
          <w:sz w:val="22"/>
          <w:szCs w:val="22"/>
        </w:rPr>
        <w:t>o de 2026.</w:t>
      </w:r>
    </w:p>
    <w:p w14:paraId="0AC91481" w14:textId="77777777" w:rsidR="00B44138" w:rsidRPr="00814EF9" w:rsidRDefault="00B44138" w:rsidP="00B44138">
      <w:pPr>
        <w:pStyle w:val="Corpodetexto"/>
        <w:jc w:val="right"/>
        <w:rPr>
          <w:rFonts w:ascii="Arial Narrow" w:hAnsi="Arial Narrow"/>
          <w:sz w:val="22"/>
          <w:szCs w:val="22"/>
        </w:rPr>
      </w:pPr>
      <w:r w:rsidRPr="00814EF9">
        <w:rPr>
          <w:rFonts w:ascii="Arial Narrow" w:hAnsi="Arial Narrow"/>
          <w:bCs/>
          <w:sz w:val="22"/>
          <w:szCs w:val="22"/>
        </w:rPr>
        <w:t>.</w:t>
      </w:r>
    </w:p>
    <w:p w14:paraId="5F24533B" w14:textId="77777777" w:rsidR="00B44138" w:rsidRPr="00814EF9" w:rsidRDefault="00B44138" w:rsidP="00B44138">
      <w:pPr>
        <w:pStyle w:val="Default"/>
        <w:rPr>
          <w:rFonts w:ascii="Arial Narrow" w:hAnsi="Arial Narrow"/>
          <w:b/>
          <w:bCs/>
          <w:sz w:val="22"/>
          <w:szCs w:val="22"/>
        </w:rPr>
      </w:pPr>
    </w:p>
    <w:p w14:paraId="0F99EB62" w14:textId="77777777" w:rsidR="00B44138" w:rsidRPr="00814EF9" w:rsidRDefault="00B44138" w:rsidP="00B44138">
      <w:pPr>
        <w:pStyle w:val="Corpodetexto"/>
        <w:rPr>
          <w:rFonts w:ascii="Arial Narrow" w:hAnsi="Arial Narrow"/>
          <w:b/>
          <w:sz w:val="22"/>
          <w:szCs w:val="22"/>
        </w:rPr>
      </w:pPr>
    </w:p>
    <w:p w14:paraId="1EE7C620" w14:textId="77777777" w:rsidR="00B44138" w:rsidRPr="00814EF9" w:rsidRDefault="00B44138" w:rsidP="00B44138">
      <w:pPr>
        <w:pStyle w:val="Corpodetexto"/>
        <w:rPr>
          <w:rFonts w:ascii="Arial Narrow" w:hAnsi="Arial Narrow"/>
          <w:b/>
          <w:sz w:val="22"/>
          <w:szCs w:val="22"/>
        </w:rPr>
      </w:pPr>
    </w:p>
    <w:p w14:paraId="3CA883F4" w14:textId="77777777" w:rsidR="00B44138" w:rsidRPr="00814EF9" w:rsidRDefault="00B44138" w:rsidP="00B44138">
      <w:pPr>
        <w:pStyle w:val="Corpodetexto"/>
        <w:rPr>
          <w:rFonts w:ascii="Arial Narrow" w:hAnsi="Arial Narrow"/>
          <w:b/>
          <w:sz w:val="22"/>
          <w:szCs w:val="22"/>
        </w:rPr>
      </w:pPr>
    </w:p>
    <w:p w14:paraId="27DB08AD" w14:textId="77777777" w:rsidR="00B44138" w:rsidRPr="00814EF9" w:rsidRDefault="00B44138" w:rsidP="00B44138">
      <w:pPr>
        <w:jc w:val="center"/>
        <w:rPr>
          <w:rFonts w:ascii="Arial Narrow" w:hAnsi="Arial Narrow" w:cs="Arial"/>
          <w:sz w:val="22"/>
          <w:szCs w:val="22"/>
        </w:rPr>
      </w:pPr>
      <w:r w:rsidRPr="00814EF9">
        <w:rPr>
          <w:rFonts w:ascii="Arial Narrow" w:hAnsi="Arial Narrow" w:cs="Arial"/>
          <w:sz w:val="22"/>
          <w:szCs w:val="22"/>
        </w:rPr>
        <w:t>___________________</w:t>
      </w:r>
    </w:p>
    <w:p w14:paraId="18E890F1" w14:textId="77777777" w:rsidR="00B44138" w:rsidRPr="00814EF9" w:rsidRDefault="00B44138" w:rsidP="00B44138">
      <w:pPr>
        <w:jc w:val="center"/>
        <w:rPr>
          <w:rFonts w:ascii="Arial Narrow" w:hAnsi="Arial Narrow" w:cs="Arial"/>
          <w:b/>
          <w:sz w:val="22"/>
          <w:szCs w:val="22"/>
        </w:rPr>
      </w:pPr>
      <w:r w:rsidRPr="00814EF9">
        <w:rPr>
          <w:rFonts w:ascii="Arial Narrow" w:hAnsi="Arial Narrow" w:cs="Arial"/>
          <w:b/>
          <w:sz w:val="22"/>
          <w:szCs w:val="22"/>
        </w:rPr>
        <w:t>Marcelo Luís Nunes</w:t>
      </w:r>
    </w:p>
    <w:p w14:paraId="2D0D3AF4" w14:textId="77777777" w:rsidR="00B44138" w:rsidRPr="00814EF9" w:rsidRDefault="00B44138" w:rsidP="00B44138">
      <w:pPr>
        <w:jc w:val="center"/>
        <w:rPr>
          <w:rFonts w:ascii="Arial Narrow" w:hAnsi="Arial Narrow" w:cs="Arial"/>
          <w:b/>
          <w:bCs/>
          <w:sz w:val="22"/>
          <w:szCs w:val="22"/>
        </w:rPr>
      </w:pPr>
      <w:r w:rsidRPr="00814EF9">
        <w:rPr>
          <w:rFonts w:ascii="Arial Narrow" w:hAnsi="Arial Narrow" w:cs="Arial"/>
          <w:b/>
          <w:sz w:val="22"/>
          <w:szCs w:val="22"/>
        </w:rPr>
        <w:t>Prefeito Municipal</w:t>
      </w:r>
    </w:p>
    <w:p w14:paraId="6F9B6E77" w14:textId="77777777" w:rsidR="00B44138" w:rsidRPr="00814EF9" w:rsidRDefault="00B44138" w:rsidP="00B44138">
      <w:pPr>
        <w:outlineLvl w:val="0"/>
        <w:rPr>
          <w:rFonts w:ascii="Arial Narrow" w:hAnsi="Arial Narrow" w:cs="Arial"/>
          <w:b/>
          <w:bCs/>
          <w:sz w:val="22"/>
          <w:szCs w:val="22"/>
        </w:rPr>
      </w:pPr>
    </w:p>
    <w:p w14:paraId="38E9C48A" w14:textId="77777777" w:rsidR="00B44138" w:rsidRPr="00814EF9" w:rsidRDefault="00B44138" w:rsidP="00B44138">
      <w:pPr>
        <w:jc w:val="center"/>
        <w:rPr>
          <w:rFonts w:ascii="Arial Narrow" w:hAnsi="Arial Narrow" w:cs="Arial"/>
          <w:sz w:val="22"/>
          <w:szCs w:val="22"/>
        </w:rPr>
      </w:pPr>
    </w:p>
    <w:p w14:paraId="7B25BEF7" w14:textId="77777777" w:rsidR="00B44138" w:rsidRPr="00814EF9" w:rsidRDefault="00B44138" w:rsidP="00B44138">
      <w:pPr>
        <w:spacing w:line="276" w:lineRule="auto"/>
        <w:rPr>
          <w:rFonts w:ascii="Arial Narrow" w:hAnsi="Arial Narrow"/>
          <w:b/>
          <w:color w:val="000000"/>
          <w:sz w:val="22"/>
          <w:szCs w:val="22"/>
        </w:rPr>
      </w:pPr>
    </w:p>
    <w:p w14:paraId="721C0BF4" w14:textId="77777777" w:rsidR="00B44138" w:rsidRPr="00814EF9" w:rsidRDefault="00B44138" w:rsidP="00B44138">
      <w:pPr>
        <w:rPr>
          <w:rFonts w:ascii="Arial Narrow" w:hAnsi="Arial Narrow"/>
          <w:b/>
          <w:color w:val="000000"/>
          <w:sz w:val="22"/>
          <w:szCs w:val="22"/>
        </w:rPr>
      </w:pPr>
    </w:p>
    <w:p w14:paraId="39038428" w14:textId="77777777" w:rsidR="00B44138" w:rsidRPr="00814EF9" w:rsidRDefault="00B44138" w:rsidP="00B44138">
      <w:pPr>
        <w:pStyle w:val="Corpodetexto"/>
        <w:jc w:val="right"/>
        <w:rPr>
          <w:rFonts w:ascii="Arial Narrow" w:hAnsi="Arial Narrow"/>
          <w:b/>
          <w:color w:val="000000"/>
          <w:sz w:val="22"/>
          <w:szCs w:val="22"/>
        </w:rPr>
      </w:pPr>
    </w:p>
    <w:p w14:paraId="10E5AE3D" w14:textId="565A08D7" w:rsidR="007B3ED7" w:rsidRPr="00814EF9" w:rsidRDefault="007B3ED7" w:rsidP="00B44138">
      <w:pPr>
        <w:rPr>
          <w:rFonts w:ascii="Arial Narrow" w:hAnsi="Arial Narrow"/>
          <w:sz w:val="22"/>
          <w:szCs w:val="22"/>
        </w:rPr>
      </w:pPr>
    </w:p>
    <w:sectPr w:rsidR="007B3ED7" w:rsidRPr="00814EF9">
      <w:headerReference w:type="default" r:id="rId8"/>
      <w:pgSz w:w="11906" w:h="16838"/>
      <w:pgMar w:top="1135" w:right="849" w:bottom="284" w:left="85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7904E" w14:textId="77777777" w:rsidR="00531B12" w:rsidRDefault="00531B12">
      <w:r>
        <w:separator/>
      </w:r>
    </w:p>
  </w:endnote>
  <w:endnote w:type="continuationSeparator" w:id="0">
    <w:p w14:paraId="4C76A1D5" w14:textId="77777777" w:rsidR="00531B12" w:rsidRDefault="00531B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Algerian">
    <w:panose1 w:val="04020705040A02060702"/>
    <w:charset w:val="00"/>
    <w:family w:val="decorativ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3B47F" w14:textId="77777777" w:rsidR="00531B12" w:rsidRDefault="00531B12">
      <w:r>
        <w:separator/>
      </w:r>
    </w:p>
  </w:footnote>
  <w:footnote w:type="continuationSeparator" w:id="0">
    <w:p w14:paraId="2D8EBDF7" w14:textId="77777777" w:rsidR="00531B12" w:rsidRDefault="00531B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58" w:type="dxa"/>
      <w:tblInd w:w="2" w:type="dxa"/>
      <w:tblCellMar>
        <w:left w:w="70" w:type="dxa"/>
        <w:right w:w="70" w:type="dxa"/>
      </w:tblCellMar>
      <w:tblLook w:val="0000" w:firstRow="0" w:lastRow="0" w:firstColumn="0" w:lastColumn="0" w:noHBand="0" w:noVBand="0"/>
    </w:tblPr>
    <w:tblGrid>
      <w:gridCol w:w="2196"/>
      <w:gridCol w:w="8362"/>
    </w:tblGrid>
    <w:tr w:rsidR="002B56BB" w14:paraId="708A7C7F" w14:textId="77777777">
      <w:tc>
        <w:tcPr>
          <w:tcW w:w="2196" w:type="dxa"/>
          <w:tcBorders>
            <w:top w:val="single" w:sz="8" w:space="0" w:color="008000"/>
            <w:bottom w:val="single" w:sz="4" w:space="0" w:color="008000"/>
          </w:tcBorders>
        </w:tcPr>
        <w:p w14:paraId="23E68BDF" w14:textId="0D07DB67" w:rsidR="002B56BB" w:rsidRDefault="00641AFE">
          <w:pPr>
            <w:snapToGrid w:val="0"/>
            <w:ind w:left="5" w:right="-7"/>
            <w:rPr>
              <w:rFonts w:ascii="Algerian" w:hAnsi="Algerian" w:cs="Algerian"/>
              <w:sz w:val="36"/>
              <w:szCs w:val="36"/>
            </w:rPr>
          </w:pPr>
          <w:r>
            <w:rPr>
              <w:noProof/>
            </w:rPr>
            <w:drawing>
              <wp:inline distT="0" distB="0" distL="0" distR="0" wp14:anchorId="0061F32A" wp14:editId="48BA4B34">
                <wp:extent cx="1295400" cy="1143000"/>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noChangeArrowheads="1"/>
                        </pic:cNvPicPr>
                      </pic:nvPicPr>
                      <pic:blipFill>
                        <a:blip r:embed="rId1"/>
                        <a:stretch>
                          <a:fillRect/>
                        </a:stretch>
                      </pic:blipFill>
                      <pic:spPr bwMode="auto">
                        <a:xfrm>
                          <a:off x="0" y="0"/>
                          <a:ext cx="1295400" cy="1143000"/>
                        </a:xfrm>
                        <a:prstGeom prst="rect">
                          <a:avLst/>
                        </a:prstGeom>
                      </pic:spPr>
                    </pic:pic>
                  </a:graphicData>
                </a:graphic>
              </wp:inline>
            </w:drawing>
          </w:r>
        </w:p>
      </w:tc>
      <w:tc>
        <w:tcPr>
          <w:tcW w:w="8361" w:type="dxa"/>
          <w:tcBorders>
            <w:top w:val="single" w:sz="8" w:space="0" w:color="008000"/>
            <w:bottom w:val="single" w:sz="4" w:space="0" w:color="008000"/>
          </w:tcBorders>
        </w:tcPr>
        <w:p w14:paraId="0C434AB2" w14:textId="77777777" w:rsidR="00FD35C0" w:rsidRDefault="00FD35C0" w:rsidP="00FD35C0">
          <w:pPr>
            <w:ind w:right="-4393"/>
            <w:jc w:val="both"/>
            <w:rPr>
              <w:rFonts w:ascii="Arial" w:hAnsi="Arial" w:cs="Arial"/>
              <w:b/>
              <w:bCs/>
              <w:sz w:val="32"/>
              <w:szCs w:val="32"/>
            </w:rPr>
          </w:pPr>
          <w:r>
            <w:rPr>
              <w:rFonts w:ascii="Arial" w:hAnsi="Arial" w:cs="Arial"/>
              <w:b/>
              <w:bCs/>
              <w:sz w:val="32"/>
              <w:szCs w:val="32"/>
            </w:rPr>
            <w:t>PREFEITURA MUNICIPAL DE RIBEIRÃO GRANDE</w:t>
          </w:r>
        </w:p>
        <w:p w14:paraId="0C954D9B" w14:textId="222C05D4" w:rsidR="00FD35C0" w:rsidRDefault="00FD35C0" w:rsidP="00FD35C0">
          <w:pPr>
            <w:ind w:right="-4393"/>
            <w:jc w:val="both"/>
            <w:rPr>
              <w:rFonts w:ascii="Arial" w:hAnsi="Arial" w:cs="Arial"/>
              <w:b/>
              <w:bCs/>
              <w:sz w:val="22"/>
              <w:szCs w:val="22"/>
            </w:rPr>
          </w:pPr>
          <w:r>
            <w:rPr>
              <w:rFonts w:ascii="Arial" w:hAnsi="Arial" w:cs="Arial"/>
              <w:b/>
              <w:bCs/>
              <w:sz w:val="22"/>
              <w:szCs w:val="22"/>
            </w:rPr>
            <w:t>Estado de São Paulo – FONE (15) 35</w:t>
          </w:r>
          <w:r w:rsidR="00CE0FB6">
            <w:rPr>
              <w:rFonts w:ascii="Arial" w:hAnsi="Arial" w:cs="Arial"/>
              <w:b/>
              <w:bCs/>
              <w:sz w:val="22"/>
              <w:szCs w:val="22"/>
            </w:rPr>
            <w:t>45</w:t>
          </w:r>
          <w:r>
            <w:rPr>
              <w:rFonts w:ascii="Arial" w:hAnsi="Arial" w:cs="Arial"/>
              <w:b/>
              <w:bCs/>
              <w:sz w:val="22"/>
              <w:szCs w:val="22"/>
            </w:rPr>
            <w:t xml:space="preserve">-8800 - </w:t>
          </w:r>
          <w:r>
            <w:rPr>
              <w:rFonts w:ascii="Arial" w:hAnsi="Arial" w:cs="Arial"/>
              <w:b/>
              <w:bCs/>
              <w:color w:val="000000"/>
              <w:sz w:val="22"/>
              <w:szCs w:val="22"/>
            </w:rPr>
            <w:t>ASSESSORIA JURÍDICA</w:t>
          </w:r>
        </w:p>
        <w:p w14:paraId="56CEFCF6" w14:textId="3F485F87" w:rsidR="00FD35C0" w:rsidRDefault="00FD35C0" w:rsidP="00FD35C0">
          <w:pPr>
            <w:ind w:right="-4393"/>
            <w:jc w:val="both"/>
            <w:rPr>
              <w:rFonts w:ascii="Arial" w:hAnsi="Arial" w:cs="Arial"/>
              <w:b/>
              <w:bCs/>
            </w:rPr>
          </w:pPr>
          <w:r>
            <w:rPr>
              <w:rFonts w:ascii="Arial" w:hAnsi="Arial" w:cs="Arial"/>
              <w:sz w:val="22"/>
              <w:szCs w:val="22"/>
            </w:rPr>
            <w:t>Rua Jacyra Landim Story</w:t>
          </w:r>
          <w:r w:rsidR="00D234EE">
            <w:rPr>
              <w:rFonts w:ascii="Arial" w:hAnsi="Arial" w:cs="Arial"/>
              <w:sz w:val="22"/>
              <w:szCs w:val="22"/>
            </w:rPr>
            <w:t>,</w:t>
          </w:r>
          <w:r w:rsidR="00E74487">
            <w:rPr>
              <w:rFonts w:ascii="Arial" w:hAnsi="Arial" w:cs="Arial"/>
              <w:sz w:val="22"/>
              <w:szCs w:val="22"/>
            </w:rPr>
            <w:t xml:space="preserve"> </w:t>
          </w:r>
          <w:r>
            <w:rPr>
              <w:rFonts w:ascii="Arial" w:hAnsi="Arial" w:cs="Arial"/>
              <w:sz w:val="22"/>
              <w:szCs w:val="22"/>
            </w:rPr>
            <w:t>n</w:t>
          </w:r>
          <w:r w:rsidR="00D234EE">
            <w:rPr>
              <w:rFonts w:ascii="Arial" w:hAnsi="Arial" w:cs="Arial"/>
              <w:sz w:val="22"/>
              <w:szCs w:val="22"/>
            </w:rPr>
            <w:t>º</w:t>
          </w:r>
          <w:r w:rsidR="00E74487">
            <w:rPr>
              <w:rFonts w:ascii="Arial" w:hAnsi="Arial" w:cs="Arial"/>
              <w:sz w:val="22"/>
              <w:szCs w:val="22"/>
            </w:rPr>
            <w:t xml:space="preserve"> 15</w:t>
          </w:r>
          <w:r w:rsidR="00D234EE">
            <w:rPr>
              <w:rFonts w:ascii="Arial" w:hAnsi="Arial" w:cs="Arial"/>
              <w:sz w:val="22"/>
              <w:szCs w:val="22"/>
            </w:rPr>
            <w:t xml:space="preserve">, </w:t>
          </w:r>
          <w:r w:rsidR="00531B69">
            <w:rPr>
              <w:rFonts w:ascii="Arial" w:hAnsi="Arial" w:cs="Arial"/>
              <w:sz w:val="22"/>
              <w:szCs w:val="22"/>
            </w:rPr>
            <w:t>C</w:t>
          </w:r>
          <w:r w:rsidR="0004607C">
            <w:rPr>
              <w:rFonts w:ascii="Arial" w:hAnsi="Arial" w:cs="Arial"/>
              <w:sz w:val="22"/>
              <w:szCs w:val="22"/>
            </w:rPr>
            <w:t>e</w:t>
          </w:r>
          <w:r>
            <w:rPr>
              <w:rFonts w:ascii="Arial" w:hAnsi="Arial" w:cs="Arial"/>
              <w:sz w:val="22"/>
              <w:szCs w:val="22"/>
            </w:rPr>
            <w:t>ntro</w:t>
          </w:r>
          <w:r w:rsidR="00D234EE">
            <w:rPr>
              <w:rFonts w:ascii="Arial" w:hAnsi="Arial" w:cs="Arial"/>
              <w:sz w:val="22"/>
              <w:szCs w:val="22"/>
            </w:rPr>
            <w:t xml:space="preserve">, </w:t>
          </w:r>
          <w:r>
            <w:rPr>
              <w:rFonts w:ascii="Arial" w:hAnsi="Arial" w:cs="Arial"/>
              <w:sz w:val="22"/>
              <w:szCs w:val="22"/>
            </w:rPr>
            <w:t>CEP 18.315-0</w:t>
          </w:r>
          <w:r w:rsidR="00D4126F">
            <w:rPr>
              <w:rFonts w:ascii="Arial" w:hAnsi="Arial" w:cs="Arial"/>
              <w:sz w:val="22"/>
              <w:szCs w:val="22"/>
            </w:rPr>
            <w:t>47</w:t>
          </w:r>
          <w:r w:rsidR="00D234EE">
            <w:rPr>
              <w:rFonts w:ascii="Arial" w:hAnsi="Arial" w:cs="Arial"/>
              <w:sz w:val="22"/>
              <w:szCs w:val="22"/>
            </w:rPr>
            <w:t>,</w:t>
          </w:r>
          <w:r>
            <w:rPr>
              <w:rFonts w:ascii="Arial" w:hAnsi="Arial" w:cs="Arial"/>
              <w:sz w:val="22"/>
              <w:szCs w:val="22"/>
            </w:rPr>
            <w:t xml:space="preserve"> Ribeirão Grande</w:t>
          </w:r>
          <w:r w:rsidR="00D234EE">
            <w:rPr>
              <w:rFonts w:ascii="Arial" w:hAnsi="Arial" w:cs="Arial"/>
              <w:sz w:val="22"/>
              <w:szCs w:val="22"/>
            </w:rPr>
            <w:t>/</w:t>
          </w:r>
          <w:r>
            <w:rPr>
              <w:rFonts w:ascii="Arial" w:hAnsi="Arial" w:cs="Arial"/>
              <w:sz w:val="22"/>
              <w:szCs w:val="22"/>
            </w:rPr>
            <w:t xml:space="preserve">SP </w:t>
          </w:r>
        </w:p>
        <w:p w14:paraId="5DCB5869" w14:textId="72FE66AA" w:rsidR="00FD35C0" w:rsidRDefault="00FD35C0" w:rsidP="00FD35C0">
          <w:pPr>
            <w:tabs>
              <w:tab w:val="left" w:pos="2295"/>
            </w:tabs>
            <w:jc w:val="center"/>
            <w:rPr>
              <w:rFonts w:ascii="Arial" w:hAnsi="Arial" w:cs="Arial"/>
              <w:b/>
              <w:bCs/>
              <w:color w:val="000000"/>
            </w:rPr>
          </w:pPr>
          <w:r>
            <w:rPr>
              <w:rFonts w:ascii="Arial" w:hAnsi="Arial" w:cs="Arial"/>
              <w:b/>
              <w:bCs/>
              <w:color w:val="000000"/>
              <w:sz w:val="22"/>
              <w:szCs w:val="22"/>
            </w:rPr>
            <w:t xml:space="preserve">CONTRATO Nº </w:t>
          </w:r>
          <w:r w:rsidR="00E56533">
            <w:rPr>
              <w:rFonts w:ascii="Arial" w:hAnsi="Arial" w:cs="Arial"/>
              <w:b/>
              <w:bCs/>
              <w:color w:val="000000"/>
              <w:sz w:val="22"/>
              <w:szCs w:val="22"/>
            </w:rPr>
            <w:t>7</w:t>
          </w:r>
          <w:r w:rsidR="00FC7E61">
            <w:rPr>
              <w:rFonts w:ascii="Arial" w:hAnsi="Arial" w:cs="Arial"/>
              <w:b/>
              <w:bCs/>
              <w:color w:val="000000"/>
              <w:sz w:val="22"/>
              <w:szCs w:val="22"/>
            </w:rPr>
            <w:t>6</w:t>
          </w:r>
          <w:r w:rsidR="002712DB">
            <w:rPr>
              <w:rFonts w:ascii="Arial" w:hAnsi="Arial" w:cs="Arial"/>
              <w:b/>
              <w:bCs/>
              <w:color w:val="000000"/>
              <w:sz w:val="22"/>
              <w:szCs w:val="22"/>
            </w:rPr>
            <w:t>/202</w:t>
          </w:r>
          <w:r w:rsidR="00AB011F">
            <w:rPr>
              <w:rFonts w:ascii="Arial" w:hAnsi="Arial" w:cs="Arial"/>
              <w:b/>
              <w:bCs/>
              <w:color w:val="000000"/>
              <w:sz w:val="22"/>
              <w:szCs w:val="22"/>
            </w:rPr>
            <w:t>6</w:t>
          </w:r>
          <w:r>
            <w:rPr>
              <w:rFonts w:ascii="Arial" w:hAnsi="Arial" w:cs="Arial"/>
              <w:b/>
              <w:bCs/>
              <w:color w:val="000000"/>
              <w:sz w:val="22"/>
              <w:szCs w:val="22"/>
            </w:rPr>
            <w:t xml:space="preserve"> – Processo nº</w:t>
          </w:r>
          <w:r w:rsidR="00CD17EE">
            <w:rPr>
              <w:rFonts w:ascii="Arial" w:hAnsi="Arial" w:cs="Arial"/>
              <w:b/>
              <w:bCs/>
              <w:color w:val="000000"/>
              <w:sz w:val="22"/>
              <w:szCs w:val="22"/>
            </w:rPr>
            <w:t xml:space="preserve"> </w:t>
          </w:r>
          <w:r w:rsidR="00D4126F">
            <w:rPr>
              <w:rFonts w:ascii="Arial" w:hAnsi="Arial" w:cs="Arial"/>
              <w:b/>
              <w:bCs/>
              <w:color w:val="000000"/>
              <w:sz w:val="22"/>
              <w:szCs w:val="22"/>
            </w:rPr>
            <w:t>2</w:t>
          </w:r>
          <w:r w:rsidR="008B3C11">
            <w:rPr>
              <w:rFonts w:ascii="Arial" w:hAnsi="Arial" w:cs="Arial"/>
              <w:b/>
              <w:bCs/>
              <w:color w:val="000000"/>
              <w:sz w:val="22"/>
              <w:szCs w:val="22"/>
            </w:rPr>
            <w:t>1945</w:t>
          </w:r>
          <w:r w:rsidR="000730F6">
            <w:rPr>
              <w:rFonts w:ascii="Arial" w:hAnsi="Arial" w:cs="Arial"/>
              <w:b/>
              <w:bCs/>
              <w:color w:val="000000"/>
              <w:sz w:val="22"/>
              <w:szCs w:val="22"/>
            </w:rPr>
            <w:t>/202</w:t>
          </w:r>
          <w:r w:rsidR="00D4126F">
            <w:rPr>
              <w:rFonts w:ascii="Arial" w:hAnsi="Arial" w:cs="Arial"/>
              <w:b/>
              <w:bCs/>
              <w:color w:val="000000"/>
              <w:sz w:val="22"/>
              <w:szCs w:val="22"/>
            </w:rPr>
            <w:t>6</w:t>
          </w:r>
        </w:p>
        <w:p w14:paraId="544EDD3E" w14:textId="7AE3C7F7" w:rsidR="002B56BB" w:rsidRDefault="002712DB" w:rsidP="00FD35C0">
          <w:pPr>
            <w:tabs>
              <w:tab w:val="left" w:pos="2295"/>
            </w:tabs>
            <w:jc w:val="center"/>
          </w:pPr>
          <w:r>
            <w:rPr>
              <w:rFonts w:ascii="Arial" w:hAnsi="Arial" w:cs="Arial"/>
              <w:b/>
              <w:bCs/>
              <w:color w:val="000000"/>
              <w:sz w:val="22"/>
              <w:szCs w:val="22"/>
            </w:rPr>
            <w:t>Pregão</w:t>
          </w:r>
          <w:r w:rsidR="008B3C11">
            <w:rPr>
              <w:rFonts w:ascii="Arial" w:hAnsi="Arial" w:cs="Arial"/>
              <w:b/>
              <w:bCs/>
              <w:color w:val="000000"/>
              <w:sz w:val="22"/>
              <w:szCs w:val="22"/>
            </w:rPr>
            <w:t xml:space="preserve"> Eletrônico</w:t>
          </w:r>
          <w:r>
            <w:rPr>
              <w:rFonts w:ascii="Arial" w:hAnsi="Arial" w:cs="Arial"/>
              <w:b/>
              <w:bCs/>
              <w:color w:val="000000"/>
              <w:sz w:val="22"/>
              <w:szCs w:val="22"/>
            </w:rPr>
            <w:t xml:space="preserve"> nº </w:t>
          </w:r>
          <w:r w:rsidR="00D4126F">
            <w:rPr>
              <w:rFonts w:ascii="Arial" w:hAnsi="Arial" w:cs="Arial"/>
              <w:b/>
              <w:bCs/>
              <w:color w:val="000000"/>
              <w:sz w:val="22"/>
              <w:szCs w:val="22"/>
            </w:rPr>
            <w:t>0</w:t>
          </w:r>
          <w:r w:rsidR="008B3C11">
            <w:rPr>
              <w:rFonts w:ascii="Arial" w:hAnsi="Arial" w:cs="Arial"/>
              <w:b/>
              <w:bCs/>
              <w:color w:val="000000"/>
              <w:sz w:val="22"/>
              <w:szCs w:val="22"/>
            </w:rPr>
            <w:t>6</w:t>
          </w:r>
          <w:r w:rsidR="00384CFD">
            <w:rPr>
              <w:rFonts w:ascii="Arial" w:hAnsi="Arial" w:cs="Arial"/>
              <w:b/>
              <w:bCs/>
              <w:color w:val="000000"/>
              <w:sz w:val="22"/>
              <w:szCs w:val="22"/>
            </w:rPr>
            <w:t>/202</w:t>
          </w:r>
          <w:r w:rsidR="00D4126F">
            <w:rPr>
              <w:rFonts w:ascii="Arial" w:hAnsi="Arial" w:cs="Arial"/>
              <w:b/>
              <w:bCs/>
              <w:color w:val="000000"/>
              <w:sz w:val="22"/>
              <w:szCs w:val="22"/>
            </w:rPr>
            <w:t>6</w:t>
          </w:r>
        </w:p>
      </w:tc>
    </w:tr>
  </w:tbl>
  <w:p w14:paraId="0BD70056" w14:textId="77777777" w:rsidR="002B56BB" w:rsidRDefault="002B56B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7AEE"/>
    <w:multiLevelType w:val="hybridMultilevel"/>
    <w:tmpl w:val="BD4207FE"/>
    <w:lvl w:ilvl="0" w:tplc="D870E5F6">
      <w:start w:val="1"/>
      <w:numFmt w:val="lowerLetter"/>
      <w:lvlText w:val="%1)"/>
      <w:lvlJc w:val="left"/>
      <w:pPr>
        <w:ind w:left="401" w:hanging="283"/>
      </w:pPr>
      <w:rPr>
        <w:rFonts w:ascii="Arial MT" w:eastAsia="Arial MT" w:hAnsi="Arial MT" w:cs="Arial MT" w:hint="default"/>
        <w:w w:val="99"/>
        <w:sz w:val="24"/>
        <w:szCs w:val="24"/>
        <w:lang w:val="pt-PT" w:eastAsia="en-US" w:bidi="ar-SA"/>
      </w:rPr>
    </w:lvl>
    <w:lvl w:ilvl="1" w:tplc="B2B8BD54">
      <w:numFmt w:val="bullet"/>
      <w:lvlText w:val="•"/>
      <w:lvlJc w:val="left"/>
      <w:pPr>
        <w:ind w:left="1234" w:hanging="283"/>
      </w:pPr>
      <w:rPr>
        <w:lang w:val="pt-PT" w:eastAsia="en-US" w:bidi="ar-SA"/>
      </w:rPr>
    </w:lvl>
    <w:lvl w:ilvl="2" w:tplc="BE0697DA">
      <w:numFmt w:val="bullet"/>
      <w:lvlText w:val="•"/>
      <w:lvlJc w:val="left"/>
      <w:pPr>
        <w:ind w:left="2068" w:hanging="283"/>
      </w:pPr>
      <w:rPr>
        <w:lang w:val="pt-PT" w:eastAsia="en-US" w:bidi="ar-SA"/>
      </w:rPr>
    </w:lvl>
    <w:lvl w:ilvl="3" w:tplc="FB14C030">
      <w:numFmt w:val="bullet"/>
      <w:lvlText w:val="•"/>
      <w:lvlJc w:val="left"/>
      <w:pPr>
        <w:ind w:left="2903" w:hanging="283"/>
      </w:pPr>
      <w:rPr>
        <w:lang w:val="pt-PT" w:eastAsia="en-US" w:bidi="ar-SA"/>
      </w:rPr>
    </w:lvl>
    <w:lvl w:ilvl="4" w:tplc="A0464874">
      <w:numFmt w:val="bullet"/>
      <w:lvlText w:val="•"/>
      <w:lvlJc w:val="left"/>
      <w:pPr>
        <w:ind w:left="3737" w:hanging="283"/>
      </w:pPr>
      <w:rPr>
        <w:lang w:val="pt-PT" w:eastAsia="en-US" w:bidi="ar-SA"/>
      </w:rPr>
    </w:lvl>
    <w:lvl w:ilvl="5" w:tplc="1C60F852">
      <w:numFmt w:val="bullet"/>
      <w:lvlText w:val="•"/>
      <w:lvlJc w:val="left"/>
      <w:pPr>
        <w:ind w:left="4572" w:hanging="283"/>
      </w:pPr>
      <w:rPr>
        <w:lang w:val="pt-PT" w:eastAsia="en-US" w:bidi="ar-SA"/>
      </w:rPr>
    </w:lvl>
    <w:lvl w:ilvl="6" w:tplc="FB3CC3B2">
      <w:numFmt w:val="bullet"/>
      <w:lvlText w:val="•"/>
      <w:lvlJc w:val="left"/>
      <w:pPr>
        <w:ind w:left="5406" w:hanging="283"/>
      </w:pPr>
      <w:rPr>
        <w:lang w:val="pt-PT" w:eastAsia="en-US" w:bidi="ar-SA"/>
      </w:rPr>
    </w:lvl>
    <w:lvl w:ilvl="7" w:tplc="010C9372">
      <w:numFmt w:val="bullet"/>
      <w:lvlText w:val="•"/>
      <w:lvlJc w:val="left"/>
      <w:pPr>
        <w:ind w:left="6240" w:hanging="283"/>
      </w:pPr>
      <w:rPr>
        <w:lang w:val="pt-PT" w:eastAsia="en-US" w:bidi="ar-SA"/>
      </w:rPr>
    </w:lvl>
    <w:lvl w:ilvl="8" w:tplc="E924B230">
      <w:numFmt w:val="bullet"/>
      <w:lvlText w:val="•"/>
      <w:lvlJc w:val="left"/>
      <w:pPr>
        <w:ind w:left="7075" w:hanging="283"/>
      </w:pPr>
      <w:rPr>
        <w:lang w:val="pt-PT" w:eastAsia="en-US" w:bidi="ar-SA"/>
      </w:rPr>
    </w:lvl>
  </w:abstractNum>
  <w:abstractNum w:abstractNumId="1" w15:restartNumberingAfterBreak="0">
    <w:nsid w:val="13FB4927"/>
    <w:multiLevelType w:val="multilevel"/>
    <w:tmpl w:val="5D38B0EC"/>
    <w:lvl w:ilvl="0">
      <w:start w:val="1"/>
      <w:numFmt w:val="decimal"/>
      <w:lvlText w:val="%1."/>
      <w:lvlJc w:val="left"/>
      <w:pPr>
        <w:tabs>
          <w:tab w:val="num" w:pos="555"/>
        </w:tabs>
        <w:ind w:left="555" w:hanging="555"/>
      </w:pPr>
      <w:rPr>
        <w:rFonts w:ascii="Arial Narrow" w:eastAsia="Times New Roman" w:hAnsi="Arial Narrow" w:cs="Arial Narrow"/>
        <w:b/>
        <w:bCs/>
      </w:rPr>
    </w:lvl>
    <w:lvl w:ilvl="1">
      <w:start w:val="1"/>
      <w:numFmt w:val="decimal"/>
      <w:lvlText w:val="%1.%2."/>
      <w:lvlJc w:val="left"/>
      <w:pPr>
        <w:tabs>
          <w:tab w:val="num" w:pos="862"/>
        </w:tabs>
        <w:ind w:left="862" w:hanging="720"/>
      </w:pPr>
      <w:rPr>
        <w:rFonts w:cs="Times New Roman"/>
        <w:b/>
        <w:bCs/>
        <w:color w:val="000000"/>
      </w:rPr>
    </w:lvl>
    <w:lvl w:ilvl="2">
      <w:start w:val="1"/>
      <w:numFmt w:val="decimal"/>
      <w:lvlText w:val="%1.%2.%3."/>
      <w:lvlJc w:val="left"/>
      <w:pPr>
        <w:tabs>
          <w:tab w:val="num" w:pos="720"/>
        </w:tabs>
        <w:ind w:left="720" w:hanging="720"/>
      </w:pPr>
      <w:rPr>
        <w:rFonts w:cs="Times New Roman"/>
        <w:b/>
        <w:bCs/>
      </w:rPr>
    </w:lvl>
    <w:lvl w:ilvl="3">
      <w:start w:val="1"/>
      <w:numFmt w:val="decimal"/>
      <w:lvlText w:val="%1.%2.%3.%4."/>
      <w:lvlJc w:val="left"/>
      <w:pPr>
        <w:tabs>
          <w:tab w:val="num" w:pos="1080"/>
        </w:tabs>
        <w:ind w:left="1080" w:hanging="108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440"/>
        </w:tabs>
        <w:ind w:left="1440" w:hanging="144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800"/>
        </w:tabs>
        <w:ind w:left="1800" w:hanging="1800"/>
      </w:pPr>
      <w:rPr>
        <w:rFonts w:cs="Times New Roman"/>
        <w:b/>
        <w:bCs/>
      </w:rPr>
    </w:lvl>
    <w:lvl w:ilvl="8">
      <w:start w:val="1"/>
      <w:numFmt w:val="decimal"/>
      <w:lvlText w:val="%1.%2.%3.%4.%5.%6.%7.%8.%9."/>
      <w:lvlJc w:val="left"/>
      <w:pPr>
        <w:tabs>
          <w:tab w:val="num" w:pos="1800"/>
        </w:tabs>
        <w:ind w:left="1800" w:hanging="1800"/>
      </w:pPr>
      <w:rPr>
        <w:rFonts w:cs="Times New Roman"/>
        <w:b/>
        <w:bCs/>
      </w:rPr>
    </w:lvl>
  </w:abstractNum>
  <w:abstractNum w:abstractNumId="2" w15:restartNumberingAfterBreak="0">
    <w:nsid w:val="1C743D94"/>
    <w:multiLevelType w:val="multilevel"/>
    <w:tmpl w:val="AABA320E"/>
    <w:lvl w:ilvl="0">
      <w:start w:val="1"/>
      <w:numFmt w:val="decimal"/>
      <w:lvlText w:val="%1."/>
      <w:lvlJc w:val="left"/>
      <w:pPr>
        <w:tabs>
          <w:tab w:val="num" w:pos="555"/>
        </w:tabs>
        <w:ind w:left="555" w:hanging="555"/>
      </w:pPr>
      <w:rPr>
        <w:rFonts w:cs="Times New Roman" w:hint="default"/>
        <w:b/>
        <w:bCs/>
      </w:rPr>
    </w:lvl>
    <w:lvl w:ilvl="1">
      <w:start w:val="1"/>
      <w:numFmt w:val="lowerLetter"/>
      <w:lvlText w:val="%2)"/>
      <w:lvlJc w:val="left"/>
      <w:pPr>
        <w:tabs>
          <w:tab w:val="num" w:pos="862"/>
        </w:tabs>
        <w:ind w:left="862" w:hanging="720"/>
      </w:pPr>
      <w:rPr>
        <w:rFonts w:ascii="Arial Narrow" w:eastAsia="Times New Roman" w:hAnsi="Arial Narrow" w:cs="Arial Narrow"/>
        <w:b/>
        <w:bCs/>
        <w:color w:val="auto"/>
      </w:rPr>
    </w:lvl>
    <w:lvl w:ilvl="2">
      <w:start w:val="1"/>
      <w:numFmt w:val="decimalZero"/>
      <w:lvlText w:val="%1.%2.%3."/>
      <w:lvlJc w:val="left"/>
      <w:pPr>
        <w:tabs>
          <w:tab w:val="num" w:pos="720"/>
        </w:tabs>
        <w:ind w:left="720" w:hanging="720"/>
      </w:pPr>
      <w:rPr>
        <w:rFonts w:cs="Times New Roman" w:hint="default"/>
        <w:b/>
        <w:bCs/>
      </w:rPr>
    </w:lvl>
    <w:lvl w:ilvl="3">
      <w:start w:val="1"/>
      <w:numFmt w:val="decimal"/>
      <w:lvlText w:val="%1.%2.%3.%4."/>
      <w:lvlJc w:val="left"/>
      <w:pPr>
        <w:tabs>
          <w:tab w:val="num" w:pos="1080"/>
        </w:tabs>
        <w:ind w:left="1080" w:hanging="1080"/>
      </w:pPr>
      <w:rPr>
        <w:rFonts w:cs="Times New Roman" w:hint="default"/>
        <w:b/>
        <w:bCs/>
      </w:rPr>
    </w:lvl>
    <w:lvl w:ilvl="4">
      <w:start w:val="1"/>
      <w:numFmt w:val="decimalZero"/>
      <w:lvlText w:val="%1.%2.%3.%4.%5."/>
      <w:lvlJc w:val="left"/>
      <w:pPr>
        <w:tabs>
          <w:tab w:val="num" w:pos="1080"/>
        </w:tabs>
        <w:ind w:left="1080" w:hanging="1080"/>
      </w:pPr>
      <w:rPr>
        <w:rFonts w:cs="Times New Roman" w:hint="default"/>
        <w:b/>
        <w:bCs/>
      </w:rPr>
    </w:lvl>
    <w:lvl w:ilvl="5">
      <w:start w:val="1"/>
      <w:numFmt w:val="decimal"/>
      <w:lvlText w:val="%1.%2.%3.%4.%5.%6."/>
      <w:lvlJc w:val="left"/>
      <w:pPr>
        <w:tabs>
          <w:tab w:val="num" w:pos="1440"/>
        </w:tabs>
        <w:ind w:left="1440" w:hanging="1440"/>
      </w:pPr>
      <w:rPr>
        <w:rFonts w:cs="Times New Roman" w:hint="default"/>
        <w:b/>
        <w:bCs/>
      </w:rPr>
    </w:lvl>
    <w:lvl w:ilvl="6">
      <w:start w:val="1"/>
      <w:numFmt w:val="decimal"/>
      <w:lvlText w:val="%1.%2.%3.%4.%5.%6.%7."/>
      <w:lvlJc w:val="left"/>
      <w:pPr>
        <w:tabs>
          <w:tab w:val="num" w:pos="1440"/>
        </w:tabs>
        <w:ind w:left="1440" w:hanging="1440"/>
      </w:pPr>
      <w:rPr>
        <w:rFonts w:cs="Times New Roman" w:hint="default"/>
        <w:b/>
        <w:bCs/>
      </w:rPr>
    </w:lvl>
    <w:lvl w:ilvl="7">
      <w:start w:val="1"/>
      <w:numFmt w:val="decimal"/>
      <w:lvlText w:val="%1.%2.%3.%4.%5.%6.%7.%8."/>
      <w:lvlJc w:val="left"/>
      <w:pPr>
        <w:tabs>
          <w:tab w:val="num" w:pos="1800"/>
        </w:tabs>
        <w:ind w:left="1800" w:hanging="1800"/>
      </w:pPr>
      <w:rPr>
        <w:rFonts w:cs="Times New Roman" w:hint="default"/>
        <w:b/>
        <w:bCs/>
      </w:rPr>
    </w:lvl>
    <w:lvl w:ilvl="8">
      <w:start w:val="1"/>
      <w:numFmt w:val="decimal"/>
      <w:lvlText w:val="%1.%2.%3.%4.%5.%6.%7.%8.%9."/>
      <w:lvlJc w:val="left"/>
      <w:pPr>
        <w:tabs>
          <w:tab w:val="num" w:pos="1800"/>
        </w:tabs>
        <w:ind w:left="1800" w:hanging="1800"/>
      </w:pPr>
      <w:rPr>
        <w:rFonts w:cs="Times New Roman" w:hint="default"/>
        <w:b/>
        <w:bCs/>
      </w:rPr>
    </w:lvl>
  </w:abstractNum>
  <w:abstractNum w:abstractNumId="3" w15:restartNumberingAfterBreak="0">
    <w:nsid w:val="53331880"/>
    <w:multiLevelType w:val="hybridMultilevel"/>
    <w:tmpl w:val="CB6EB1D8"/>
    <w:lvl w:ilvl="0" w:tplc="04160015">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71550C98"/>
    <w:multiLevelType w:val="multilevel"/>
    <w:tmpl w:val="A86EFCB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72BD14A0"/>
    <w:multiLevelType w:val="hybridMultilevel"/>
    <w:tmpl w:val="825EC71E"/>
    <w:lvl w:ilvl="0" w:tplc="72C423A2">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760785144">
    <w:abstractNumId w:val="1"/>
  </w:num>
  <w:num w:numId="2" w16cid:durableId="1340232575">
    <w:abstractNumId w:val="4"/>
  </w:num>
  <w:num w:numId="3" w16cid:durableId="6081227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7558472">
    <w:abstractNumId w:val="5"/>
  </w:num>
  <w:num w:numId="5" w16cid:durableId="84232065">
    <w:abstractNumId w:val="3"/>
  </w:num>
  <w:num w:numId="6" w16cid:durableId="1552888710">
    <w:abstractNumId w:val="0"/>
    <w:lvlOverride w:ilvl="0">
      <w:startOverride w:val="1"/>
    </w:lvlOverride>
    <w:lvlOverride w:ilvl="1"/>
    <w:lvlOverride w:ilvl="2"/>
    <w:lvlOverride w:ilvl="3"/>
    <w:lvlOverride w:ilvl="4"/>
    <w:lvlOverride w:ilvl="5"/>
    <w:lvlOverride w:ilvl="6"/>
    <w:lvlOverride w:ilvl="7"/>
    <w:lvlOverride w:ilvl="8"/>
  </w:num>
  <w:num w:numId="7" w16cid:durableId="1186946839">
    <w:abstractNumId w:val="0"/>
    <w:lvlOverride w:ilvl="0">
      <w:startOverride w:val="1"/>
    </w:lvlOverride>
    <w:lvlOverride w:ilvl="1"/>
    <w:lvlOverride w:ilvl="2"/>
    <w:lvlOverride w:ilvl="3"/>
    <w:lvlOverride w:ilvl="4"/>
    <w:lvlOverride w:ilvl="5"/>
    <w:lvlOverride w:ilvl="6"/>
    <w:lvlOverride w:ilvl="7"/>
    <w:lvlOverride w:ilvl="8"/>
  </w:num>
  <w:num w:numId="8" w16cid:durableId="66605618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56BB"/>
    <w:rsid w:val="00003096"/>
    <w:rsid w:val="000032C5"/>
    <w:rsid w:val="000036FD"/>
    <w:rsid w:val="00004A7A"/>
    <w:rsid w:val="00006B36"/>
    <w:rsid w:val="00006EA1"/>
    <w:rsid w:val="000077D2"/>
    <w:rsid w:val="00010756"/>
    <w:rsid w:val="00010F9B"/>
    <w:rsid w:val="0001354B"/>
    <w:rsid w:val="00013EDD"/>
    <w:rsid w:val="0001513A"/>
    <w:rsid w:val="00016D78"/>
    <w:rsid w:val="00021253"/>
    <w:rsid w:val="0002133B"/>
    <w:rsid w:val="000240A4"/>
    <w:rsid w:val="000264F1"/>
    <w:rsid w:val="00033165"/>
    <w:rsid w:val="0003472B"/>
    <w:rsid w:val="00037351"/>
    <w:rsid w:val="000377D9"/>
    <w:rsid w:val="00040D55"/>
    <w:rsid w:val="00042C5D"/>
    <w:rsid w:val="00043202"/>
    <w:rsid w:val="00043D54"/>
    <w:rsid w:val="00044688"/>
    <w:rsid w:val="000454C4"/>
    <w:rsid w:val="000458CC"/>
    <w:rsid w:val="0004607C"/>
    <w:rsid w:val="0004744B"/>
    <w:rsid w:val="000515BF"/>
    <w:rsid w:val="0005176F"/>
    <w:rsid w:val="00052A46"/>
    <w:rsid w:val="00055150"/>
    <w:rsid w:val="00056052"/>
    <w:rsid w:val="0005641A"/>
    <w:rsid w:val="0005652D"/>
    <w:rsid w:val="000606AA"/>
    <w:rsid w:val="00060D28"/>
    <w:rsid w:val="00063AB1"/>
    <w:rsid w:val="00064F9D"/>
    <w:rsid w:val="000730F6"/>
    <w:rsid w:val="00074D92"/>
    <w:rsid w:val="00075561"/>
    <w:rsid w:val="0008091C"/>
    <w:rsid w:val="000827DF"/>
    <w:rsid w:val="00083ED4"/>
    <w:rsid w:val="00086F42"/>
    <w:rsid w:val="00091255"/>
    <w:rsid w:val="000935DC"/>
    <w:rsid w:val="00094FAD"/>
    <w:rsid w:val="00096917"/>
    <w:rsid w:val="000A2938"/>
    <w:rsid w:val="000A2AC4"/>
    <w:rsid w:val="000A35B4"/>
    <w:rsid w:val="000A4E2A"/>
    <w:rsid w:val="000A6BF0"/>
    <w:rsid w:val="000A7839"/>
    <w:rsid w:val="000B0C0A"/>
    <w:rsid w:val="000B19D5"/>
    <w:rsid w:val="000B1DFE"/>
    <w:rsid w:val="000B3618"/>
    <w:rsid w:val="000B4138"/>
    <w:rsid w:val="000C07A8"/>
    <w:rsid w:val="000C0BA5"/>
    <w:rsid w:val="000C1A00"/>
    <w:rsid w:val="000C2A1B"/>
    <w:rsid w:val="000C3A5D"/>
    <w:rsid w:val="000C5B6D"/>
    <w:rsid w:val="000D0DB1"/>
    <w:rsid w:val="000D109A"/>
    <w:rsid w:val="000D24E0"/>
    <w:rsid w:val="000E0324"/>
    <w:rsid w:val="000E2E04"/>
    <w:rsid w:val="000E35BA"/>
    <w:rsid w:val="000E431C"/>
    <w:rsid w:val="000F010D"/>
    <w:rsid w:val="000F1887"/>
    <w:rsid w:val="000F1B5C"/>
    <w:rsid w:val="0010203D"/>
    <w:rsid w:val="001020DA"/>
    <w:rsid w:val="00102289"/>
    <w:rsid w:val="00104420"/>
    <w:rsid w:val="0010493E"/>
    <w:rsid w:val="00104A2A"/>
    <w:rsid w:val="00110BB3"/>
    <w:rsid w:val="001164E8"/>
    <w:rsid w:val="0012215C"/>
    <w:rsid w:val="00122C05"/>
    <w:rsid w:val="00122E87"/>
    <w:rsid w:val="00123512"/>
    <w:rsid w:val="00126907"/>
    <w:rsid w:val="00132589"/>
    <w:rsid w:val="00132F3B"/>
    <w:rsid w:val="0013331C"/>
    <w:rsid w:val="00137FE9"/>
    <w:rsid w:val="0014214F"/>
    <w:rsid w:val="00144F28"/>
    <w:rsid w:val="00145A04"/>
    <w:rsid w:val="00147E1D"/>
    <w:rsid w:val="00150F53"/>
    <w:rsid w:val="00152280"/>
    <w:rsid w:val="00152480"/>
    <w:rsid w:val="0015423B"/>
    <w:rsid w:val="0015561F"/>
    <w:rsid w:val="0015608A"/>
    <w:rsid w:val="0015626A"/>
    <w:rsid w:val="001619C6"/>
    <w:rsid w:val="00162D26"/>
    <w:rsid w:val="001640A5"/>
    <w:rsid w:val="00164353"/>
    <w:rsid w:val="001664D6"/>
    <w:rsid w:val="00166B8B"/>
    <w:rsid w:val="00167C6B"/>
    <w:rsid w:val="0017281E"/>
    <w:rsid w:val="001778A1"/>
    <w:rsid w:val="001804B6"/>
    <w:rsid w:val="001832BC"/>
    <w:rsid w:val="00183B37"/>
    <w:rsid w:val="00184491"/>
    <w:rsid w:val="001856E7"/>
    <w:rsid w:val="0018681B"/>
    <w:rsid w:val="00186991"/>
    <w:rsid w:val="00187EC5"/>
    <w:rsid w:val="00191CE5"/>
    <w:rsid w:val="00194B7D"/>
    <w:rsid w:val="00195085"/>
    <w:rsid w:val="00195F32"/>
    <w:rsid w:val="001A0DBF"/>
    <w:rsid w:val="001A1BAA"/>
    <w:rsid w:val="001A399A"/>
    <w:rsid w:val="001A5021"/>
    <w:rsid w:val="001A659A"/>
    <w:rsid w:val="001A66B6"/>
    <w:rsid w:val="001B2E1E"/>
    <w:rsid w:val="001B3747"/>
    <w:rsid w:val="001B37AE"/>
    <w:rsid w:val="001B53B9"/>
    <w:rsid w:val="001B64DC"/>
    <w:rsid w:val="001B659B"/>
    <w:rsid w:val="001B660F"/>
    <w:rsid w:val="001C1BBA"/>
    <w:rsid w:val="001C2F82"/>
    <w:rsid w:val="001C3B4A"/>
    <w:rsid w:val="001C3E0B"/>
    <w:rsid w:val="001D0FFD"/>
    <w:rsid w:val="001D10C4"/>
    <w:rsid w:val="001D6758"/>
    <w:rsid w:val="001E01E4"/>
    <w:rsid w:val="001E52D0"/>
    <w:rsid w:val="001F0449"/>
    <w:rsid w:val="001F357C"/>
    <w:rsid w:val="00200066"/>
    <w:rsid w:val="00204123"/>
    <w:rsid w:val="00205027"/>
    <w:rsid w:val="00206D1A"/>
    <w:rsid w:val="002070DD"/>
    <w:rsid w:val="0021301A"/>
    <w:rsid w:val="0021478C"/>
    <w:rsid w:val="00217EA6"/>
    <w:rsid w:val="00224AF7"/>
    <w:rsid w:val="002250D0"/>
    <w:rsid w:val="00226DC6"/>
    <w:rsid w:val="00230B74"/>
    <w:rsid w:val="00231DBA"/>
    <w:rsid w:val="00231E1D"/>
    <w:rsid w:val="0023379B"/>
    <w:rsid w:val="00234955"/>
    <w:rsid w:val="002364DD"/>
    <w:rsid w:val="00237C90"/>
    <w:rsid w:val="00242682"/>
    <w:rsid w:val="00242A6F"/>
    <w:rsid w:val="00242EA1"/>
    <w:rsid w:val="00254110"/>
    <w:rsid w:val="00254161"/>
    <w:rsid w:val="00254CF2"/>
    <w:rsid w:val="002555BC"/>
    <w:rsid w:val="002561DF"/>
    <w:rsid w:val="0026002D"/>
    <w:rsid w:val="0026003C"/>
    <w:rsid w:val="00260219"/>
    <w:rsid w:val="0026122C"/>
    <w:rsid w:val="0026187A"/>
    <w:rsid w:val="002620B7"/>
    <w:rsid w:val="002644D0"/>
    <w:rsid w:val="00264D70"/>
    <w:rsid w:val="002712DB"/>
    <w:rsid w:val="002714E4"/>
    <w:rsid w:val="00273892"/>
    <w:rsid w:val="00275C00"/>
    <w:rsid w:val="00275FC1"/>
    <w:rsid w:val="002772DE"/>
    <w:rsid w:val="00284457"/>
    <w:rsid w:val="00285517"/>
    <w:rsid w:val="00290BE1"/>
    <w:rsid w:val="002918EF"/>
    <w:rsid w:val="00291F12"/>
    <w:rsid w:val="00292C25"/>
    <w:rsid w:val="00295464"/>
    <w:rsid w:val="002A1EB0"/>
    <w:rsid w:val="002A22EC"/>
    <w:rsid w:val="002A34E2"/>
    <w:rsid w:val="002A690A"/>
    <w:rsid w:val="002A692B"/>
    <w:rsid w:val="002A6F38"/>
    <w:rsid w:val="002B05F5"/>
    <w:rsid w:val="002B56BB"/>
    <w:rsid w:val="002B7878"/>
    <w:rsid w:val="002B7C27"/>
    <w:rsid w:val="002C033A"/>
    <w:rsid w:val="002C272A"/>
    <w:rsid w:val="002C2ADA"/>
    <w:rsid w:val="002C5BB2"/>
    <w:rsid w:val="002C7C9C"/>
    <w:rsid w:val="002D46EF"/>
    <w:rsid w:val="002D5FDC"/>
    <w:rsid w:val="002D6254"/>
    <w:rsid w:val="002D79F5"/>
    <w:rsid w:val="002E04D8"/>
    <w:rsid w:val="002E0B57"/>
    <w:rsid w:val="002E2A90"/>
    <w:rsid w:val="002E2DF9"/>
    <w:rsid w:val="002E3778"/>
    <w:rsid w:val="002E3FCF"/>
    <w:rsid w:val="002E5A06"/>
    <w:rsid w:val="002E76A7"/>
    <w:rsid w:val="002F14EE"/>
    <w:rsid w:val="002F29AB"/>
    <w:rsid w:val="002F45D5"/>
    <w:rsid w:val="002F4C25"/>
    <w:rsid w:val="002F4EE3"/>
    <w:rsid w:val="002F56A6"/>
    <w:rsid w:val="002F5F98"/>
    <w:rsid w:val="002F619A"/>
    <w:rsid w:val="002F7773"/>
    <w:rsid w:val="00301937"/>
    <w:rsid w:val="00301AD4"/>
    <w:rsid w:val="00303661"/>
    <w:rsid w:val="00305E54"/>
    <w:rsid w:val="00305FA4"/>
    <w:rsid w:val="00307996"/>
    <w:rsid w:val="00310B46"/>
    <w:rsid w:val="00311379"/>
    <w:rsid w:val="00311C78"/>
    <w:rsid w:val="00312E18"/>
    <w:rsid w:val="0031453F"/>
    <w:rsid w:val="0031598A"/>
    <w:rsid w:val="003202C1"/>
    <w:rsid w:val="0032206C"/>
    <w:rsid w:val="003249BA"/>
    <w:rsid w:val="00324DBF"/>
    <w:rsid w:val="003270F6"/>
    <w:rsid w:val="00327EBC"/>
    <w:rsid w:val="003315FF"/>
    <w:rsid w:val="00336DB1"/>
    <w:rsid w:val="0034179E"/>
    <w:rsid w:val="00342774"/>
    <w:rsid w:val="003432D5"/>
    <w:rsid w:val="003447BB"/>
    <w:rsid w:val="0034508A"/>
    <w:rsid w:val="003457C7"/>
    <w:rsid w:val="00346723"/>
    <w:rsid w:val="00353A14"/>
    <w:rsid w:val="003547FC"/>
    <w:rsid w:val="00356ED2"/>
    <w:rsid w:val="00360340"/>
    <w:rsid w:val="003628A4"/>
    <w:rsid w:val="00365C1C"/>
    <w:rsid w:val="00365F64"/>
    <w:rsid w:val="00370075"/>
    <w:rsid w:val="00371752"/>
    <w:rsid w:val="00372138"/>
    <w:rsid w:val="003723EE"/>
    <w:rsid w:val="00374D93"/>
    <w:rsid w:val="00375BF1"/>
    <w:rsid w:val="003832A4"/>
    <w:rsid w:val="00383EB8"/>
    <w:rsid w:val="00384CFD"/>
    <w:rsid w:val="0038506F"/>
    <w:rsid w:val="0038648E"/>
    <w:rsid w:val="00387966"/>
    <w:rsid w:val="00391624"/>
    <w:rsid w:val="003931A3"/>
    <w:rsid w:val="003945EF"/>
    <w:rsid w:val="003954C9"/>
    <w:rsid w:val="003963AE"/>
    <w:rsid w:val="00396CEF"/>
    <w:rsid w:val="003A3B5D"/>
    <w:rsid w:val="003A56A6"/>
    <w:rsid w:val="003A5889"/>
    <w:rsid w:val="003A5A0C"/>
    <w:rsid w:val="003A7B49"/>
    <w:rsid w:val="003A7CBE"/>
    <w:rsid w:val="003B116D"/>
    <w:rsid w:val="003B19AF"/>
    <w:rsid w:val="003B39E5"/>
    <w:rsid w:val="003B3EDF"/>
    <w:rsid w:val="003B500F"/>
    <w:rsid w:val="003B535A"/>
    <w:rsid w:val="003B5A41"/>
    <w:rsid w:val="003B6049"/>
    <w:rsid w:val="003C0D73"/>
    <w:rsid w:val="003C4B4A"/>
    <w:rsid w:val="003C6D12"/>
    <w:rsid w:val="003C70B5"/>
    <w:rsid w:val="003D0E95"/>
    <w:rsid w:val="003D4690"/>
    <w:rsid w:val="003D6E2C"/>
    <w:rsid w:val="003E012B"/>
    <w:rsid w:val="003E4ACF"/>
    <w:rsid w:val="003E7FC3"/>
    <w:rsid w:val="003F0003"/>
    <w:rsid w:val="003F099D"/>
    <w:rsid w:val="003F5E09"/>
    <w:rsid w:val="00403E7E"/>
    <w:rsid w:val="00404A54"/>
    <w:rsid w:val="0040579B"/>
    <w:rsid w:val="00407E1E"/>
    <w:rsid w:val="004124AA"/>
    <w:rsid w:val="00412588"/>
    <w:rsid w:val="00414197"/>
    <w:rsid w:val="0042001C"/>
    <w:rsid w:val="00422F0B"/>
    <w:rsid w:val="00423438"/>
    <w:rsid w:val="00423E4D"/>
    <w:rsid w:val="00425C94"/>
    <w:rsid w:val="00425CC3"/>
    <w:rsid w:val="00426419"/>
    <w:rsid w:val="00426937"/>
    <w:rsid w:val="004301F6"/>
    <w:rsid w:val="004309DC"/>
    <w:rsid w:val="00431AB0"/>
    <w:rsid w:val="0043533C"/>
    <w:rsid w:val="00436129"/>
    <w:rsid w:val="004364FF"/>
    <w:rsid w:val="00437792"/>
    <w:rsid w:val="00440709"/>
    <w:rsid w:val="004479A3"/>
    <w:rsid w:val="00450A11"/>
    <w:rsid w:val="0045164D"/>
    <w:rsid w:val="004526DB"/>
    <w:rsid w:val="00453030"/>
    <w:rsid w:val="004554FB"/>
    <w:rsid w:val="004566FD"/>
    <w:rsid w:val="00456841"/>
    <w:rsid w:val="0045706E"/>
    <w:rsid w:val="00457CF9"/>
    <w:rsid w:val="00460463"/>
    <w:rsid w:val="004613D3"/>
    <w:rsid w:val="00463090"/>
    <w:rsid w:val="004652C6"/>
    <w:rsid w:val="004728EE"/>
    <w:rsid w:val="00472C19"/>
    <w:rsid w:val="0047317F"/>
    <w:rsid w:val="004734BF"/>
    <w:rsid w:val="00474BC8"/>
    <w:rsid w:val="00475002"/>
    <w:rsid w:val="00476224"/>
    <w:rsid w:val="00477B19"/>
    <w:rsid w:val="00477CE8"/>
    <w:rsid w:val="00481CCF"/>
    <w:rsid w:val="00483B3B"/>
    <w:rsid w:val="00484BFF"/>
    <w:rsid w:val="00487266"/>
    <w:rsid w:val="004915E1"/>
    <w:rsid w:val="0049749A"/>
    <w:rsid w:val="004974BA"/>
    <w:rsid w:val="00497A7F"/>
    <w:rsid w:val="004A0190"/>
    <w:rsid w:val="004A0DFE"/>
    <w:rsid w:val="004A1170"/>
    <w:rsid w:val="004A42F2"/>
    <w:rsid w:val="004A57BC"/>
    <w:rsid w:val="004A62F7"/>
    <w:rsid w:val="004A765F"/>
    <w:rsid w:val="004B00E1"/>
    <w:rsid w:val="004B1CE5"/>
    <w:rsid w:val="004B2633"/>
    <w:rsid w:val="004B44BA"/>
    <w:rsid w:val="004B463E"/>
    <w:rsid w:val="004C088E"/>
    <w:rsid w:val="004C3C82"/>
    <w:rsid w:val="004C5E07"/>
    <w:rsid w:val="004C6803"/>
    <w:rsid w:val="004D0BB6"/>
    <w:rsid w:val="004D2715"/>
    <w:rsid w:val="004D2B41"/>
    <w:rsid w:val="004D3B63"/>
    <w:rsid w:val="004E1FDE"/>
    <w:rsid w:val="004E4D35"/>
    <w:rsid w:val="004E53CB"/>
    <w:rsid w:val="004E692D"/>
    <w:rsid w:val="004E6A59"/>
    <w:rsid w:val="004E7852"/>
    <w:rsid w:val="004F06B5"/>
    <w:rsid w:val="004F11C8"/>
    <w:rsid w:val="004F1290"/>
    <w:rsid w:val="004F1D01"/>
    <w:rsid w:val="004F4CC0"/>
    <w:rsid w:val="005026B6"/>
    <w:rsid w:val="005068DD"/>
    <w:rsid w:val="005101D8"/>
    <w:rsid w:val="0051049E"/>
    <w:rsid w:val="00510F94"/>
    <w:rsid w:val="00511DB8"/>
    <w:rsid w:val="00512683"/>
    <w:rsid w:val="00513D0E"/>
    <w:rsid w:val="0051608C"/>
    <w:rsid w:val="00521686"/>
    <w:rsid w:val="005226B0"/>
    <w:rsid w:val="00523377"/>
    <w:rsid w:val="00523E7A"/>
    <w:rsid w:val="00524CA6"/>
    <w:rsid w:val="00526A00"/>
    <w:rsid w:val="00527C59"/>
    <w:rsid w:val="00531B12"/>
    <w:rsid w:val="00531B69"/>
    <w:rsid w:val="00533FBD"/>
    <w:rsid w:val="00535F34"/>
    <w:rsid w:val="00542C48"/>
    <w:rsid w:val="00543647"/>
    <w:rsid w:val="00543A58"/>
    <w:rsid w:val="005444EB"/>
    <w:rsid w:val="00545510"/>
    <w:rsid w:val="00551242"/>
    <w:rsid w:val="00553D6A"/>
    <w:rsid w:val="00554A08"/>
    <w:rsid w:val="00554A0F"/>
    <w:rsid w:val="00555CDB"/>
    <w:rsid w:val="00555E74"/>
    <w:rsid w:val="00557C60"/>
    <w:rsid w:val="00561371"/>
    <w:rsid w:val="00561D0E"/>
    <w:rsid w:val="005622A0"/>
    <w:rsid w:val="00562FC3"/>
    <w:rsid w:val="0056325E"/>
    <w:rsid w:val="00565602"/>
    <w:rsid w:val="00572A18"/>
    <w:rsid w:val="00575ABB"/>
    <w:rsid w:val="00575B19"/>
    <w:rsid w:val="005773D2"/>
    <w:rsid w:val="005813FD"/>
    <w:rsid w:val="00590860"/>
    <w:rsid w:val="00590DEE"/>
    <w:rsid w:val="005940EF"/>
    <w:rsid w:val="00594ECB"/>
    <w:rsid w:val="005953CB"/>
    <w:rsid w:val="00597294"/>
    <w:rsid w:val="005973E3"/>
    <w:rsid w:val="005976AD"/>
    <w:rsid w:val="005A19C4"/>
    <w:rsid w:val="005A1C89"/>
    <w:rsid w:val="005A38D1"/>
    <w:rsid w:val="005A5485"/>
    <w:rsid w:val="005A582F"/>
    <w:rsid w:val="005A6A06"/>
    <w:rsid w:val="005B0769"/>
    <w:rsid w:val="005B0BFB"/>
    <w:rsid w:val="005B0CD6"/>
    <w:rsid w:val="005B31E8"/>
    <w:rsid w:val="005B7909"/>
    <w:rsid w:val="005B7CBF"/>
    <w:rsid w:val="005C112A"/>
    <w:rsid w:val="005C2105"/>
    <w:rsid w:val="005C2B6C"/>
    <w:rsid w:val="005C36A6"/>
    <w:rsid w:val="005C4683"/>
    <w:rsid w:val="005C4A9C"/>
    <w:rsid w:val="005C676A"/>
    <w:rsid w:val="005C7760"/>
    <w:rsid w:val="005D3CC9"/>
    <w:rsid w:val="005D4BD7"/>
    <w:rsid w:val="005D6597"/>
    <w:rsid w:val="005E263D"/>
    <w:rsid w:val="005E3DFA"/>
    <w:rsid w:val="005E54AF"/>
    <w:rsid w:val="005E5E4E"/>
    <w:rsid w:val="005E636D"/>
    <w:rsid w:val="005E6AB3"/>
    <w:rsid w:val="005F3CDD"/>
    <w:rsid w:val="005F4A0C"/>
    <w:rsid w:val="005F4FED"/>
    <w:rsid w:val="005F710F"/>
    <w:rsid w:val="005F7704"/>
    <w:rsid w:val="00600A6A"/>
    <w:rsid w:val="006019BB"/>
    <w:rsid w:val="00603AE4"/>
    <w:rsid w:val="00604AF5"/>
    <w:rsid w:val="00606221"/>
    <w:rsid w:val="00607734"/>
    <w:rsid w:val="00607E79"/>
    <w:rsid w:val="00610AA6"/>
    <w:rsid w:val="00613837"/>
    <w:rsid w:val="00613B00"/>
    <w:rsid w:val="00616DE8"/>
    <w:rsid w:val="0061736E"/>
    <w:rsid w:val="00620954"/>
    <w:rsid w:val="00620BEF"/>
    <w:rsid w:val="00621C46"/>
    <w:rsid w:val="00622049"/>
    <w:rsid w:val="00622693"/>
    <w:rsid w:val="00623F00"/>
    <w:rsid w:val="00625398"/>
    <w:rsid w:val="006318BA"/>
    <w:rsid w:val="00634EA1"/>
    <w:rsid w:val="006350C6"/>
    <w:rsid w:val="00635FB4"/>
    <w:rsid w:val="00636C08"/>
    <w:rsid w:val="00637CB4"/>
    <w:rsid w:val="00641AFE"/>
    <w:rsid w:val="00642062"/>
    <w:rsid w:val="00642C79"/>
    <w:rsid w:val="00642FEB"/>
    <w:rsid w:val="00645DD4"/>
    <w:rsid w:val="00645F2D"/>
    <w:rsid w:val="00650A46"/>
    <w:rsid w:val="00650F06"/>
    <w:rsid w:val="00652132"/>
    <w:rsid w:val="00653BEB"/>
    <w:rsid w:val="0065642C"/>
    <w:rsid w:val="00656FCE"/>
    <w:rsid w:val="00663243"/>
    <w:rsid w:val="00664E7C"/>
    <w:rsid w:val="00673694"/>
    <w:rsid w:val="00673C42"/>
    <w:rsid w:val="006747B7"/>
    <w:rsid w:val="0067552C"/>
    <w:rsid w:val="006763AC"/>
    <w:rsid w:val="00677A6B"/>
    <w:rsid w:val="00677CFA"/>
    <w:rsid w:val="006832F3"/>
    <w:rsid w:val="00684759"/>
    <w:rsid w:val="00684D87"/>
    <w:rsid w:val="006879BA"/>
    <w:rsid w:val="00691FE9"/>
    <w:rsid w:val="00693589"/>
    <w:rsid w:val="00693E70"/>
    <w:rsid w:val="006961F2"/>
    <w:rsid w:val="006A0F40"/>
    <w:rsid w:val="006A40A2"/>
    <w:rsid w:val="006A5895"/>
    <w:rsid w:val="006A6D6D"/>
    <w:rsid w:val="006B2E73"/>
    <w:rsid w:val="006B4D5C"/>
    <w:rsid w:val="006B5393"/>
    <w:rsid w:val="006B574E"/>
    <w:rsid w:val="006B6438"/>
    <w:rsid w:val="006B66D0"/>
    <w:rsid w:val="006C0265"/>
    <w:rsid w:val="006C3A68"/>
    <w:rsid w:val="006C3E87"/>
    <w:rsid w:val="006C7BD9"/>
    <w:rsid w:val="006D103B"/>
    <w:rsid w:val="006D1D44"/>
    <w:rsid w:val="006D1EF7"/>
    <w:rsid w:val="006D32FF"/>
    <w:rsid w:val="006D6542"/>
    <w:rsid w:val="006D751F"/>
    <w:rsid w:val="006D7D15"/>
    <w:rsid w:val="006E00EE"/>
    <w:rsid w:val="006E06B6"/>
    <w:rsid w:val="006E0A7B"/>
    <w:rsid w:val="006E10B7"/>
    <w:rsid w:val="006E18E3"/>
    <w:rsid w:val="006E27FF"/>
    <w:rsid w:val="006E7F61"/>
    <w:rsid w:val="006F1F2A"/>
    <w:rsid w:val="006F1F3B"/>
    <w:rsid w:val="006F278A"/>
    <w:rsid w:val="006F356B"/>
    <w:rsid w:val="006F45EE"/>
    <w:rsid w:val="006F57F3"/>
    <w:rsid w:val="006F75F3"/>
    <w:rsid w:val="0070170E"/>
    <w:rsid w:val="00702645"/>
    <w:rsid w:val="00702CD9"/>
    <w:rsid w:val="0070309D"/>
    <w:rsid w:val="007057DB"/>
    <w:rsid w:val="00706906"/>
    <w:rsid w:val="0070706E"/>
    <w:rsid w:val="00711F45"/>
    <w:rsid w:val="00712C4E"/>
    <w:rsid w:val="0071329D"/>
    <w:rsid w:val="00713AED"/>
    <w:rsid w:val="007144E8"/>
    <w:rsid w:val="00716064"/>
    <w:rsid w:val="007179EF"/>
    <w:rsid w:val="00721096"/>
    <w:rsid w:val="00722222"/>
    <w:rsid w:val="00722528"/>
    <w:rsid w:val="0072367E"/>
    <w:rsid w:val="007238C3"/>
    <w:rsid w:val="00723DE5"/>
    <w:rsid w:val="0072409F"/>
    <w:rsid w:val="0072438B"/>
    <w:rsid w:val="00724432"/>
    <w:rsid w:val="00724918"/>
    <w:rsid w:val="00730FB8"/>
    <w:rsid w:val="00732164"/>
    <w:rsid w:val="007322C6"/>
    <w:rsid w:val="007323BA"/>
    <w:rsid w:val="00734FE5"/>
    <w:rsid w:val="00736525"/>
    <w:rsid w:val="00737184"/>
    <w:rsid w:val="007419F9"/>
    <w:rsid w:val="00742F56"/>
    <w:rsid w:val="00746067"/>
    <w:rsid w:val="00750096"/>
    <w:rsid w:val="0075254C"/>
    <w:rsid w:val="00755B09"/>
    <w:rsid w:val="00755F05"/>
    <w:rsid w:val="00756816"/>
    <w:rsid w:val="00760020"/>
    <w:rsid w:val="00760168"/>
    <w:rsid w:val="00761532"/>
    <w:rsid w:val="00764B22"/>
    <w:rsid w:val="00765B63"/>
    <w:rsid w:val="00767AD9"/>
    <w:rsid w:val="0077165A"/>
    <w:rsid w:val="007716E0"/>
    <w:rsid w:val="007730DF"/>
    <w:rsid w:val="00780252"/>
    <w:rsid w:val="007824A0"/>
    <w:rsid w:val="007832FE"/>
    <w:rsid w:val="00783EDC"/>
    <w:rsid w:val="007862B0"/>
    <w:rsid w:val="007868F4"/>
    <w:rsid w:val="0078692D"/>
    <w:rsid w:val="007920FC"/>
    <w:rsid w:val="007938BA"/>
    <w:rsid w:val="00793913"/>
    <w:rsid w:val="007950DF"/>
    <w:rsid w:val="007966A5"/>
    <w:rsid w:val="0079766E"/>
    <w:rsid w:val="007A0091"/>
    <w:rsid w:val="007A4298"/>
    <w:rsid w:val="007A583F"/>
    <w:rsid w:val="007A5D46"/>
    <w:rsid w:val="007A6768"/>
    <w:rsid w:val="007A7032"/>
    <w:rsid w:val="007B1AFC"/>
    <w:rsid w:val="007B2140"/>
    <w:rsid w:val="007B2F40"/>
    <w:rsid w:val="007B3ED7"/>
    <w:rsid w:val="007B4FDF"/>
    <w:rsid w:val="007B59C1"/>
    <w:rsid w:val="007C0386"/>
    <w:rsid w:val="007C06B7"/>
    <w:rsid w:val="007C299E"/>
    <w:rsid w:val="007C5247"/>
    <w:rsid w:val="007C776B"/>
    <w:rsid w:val="007D0115"/>
    <w:rsid w:val="007D0312"/>
    <w:rsid w:val="007D1705"/>
    <w:rsid w:val="007D3759"/>
    <w:rsid w:val="007D4A94"/>
    <w:rsid w:val="007D7EFC"/>
    <w:rsid w:val="007E03EE"/>
    <w:rsid w:val="007E5530"/>
    <w:rsid w:val="007F00CC"/>
    <w:rsid w:val="007F0534"/>
    <w:rsid w:val="007F08D7"/>
    <w:rsid w:val="007F159A"/>
    <w:rsid w:val="007F3088"/>
    <w:rsid w:val="007F62D5"/>
    <w:rsid w:val="007F70C0"/>
    <w:rsid w:val="008003D3"/>
    <w:rsid w:val="00800D1E"/>
    <w:rsid w:val="0080197F"/>
    <w:rsid w:val="00801AAC"/>
    <w:rsid w:val="00801C99"/>
    <w:rsid w:val="008032F1"/>
    <w:rsid w:val="00803676"/>
    <w:rsid w:val="00805F80"/>
    <w:rsid w:val="00813D75"/>
    <w:rsid w:val="00814EF9"/>
    <w:rsid w:val="008154C4"/>
    <w:rsid w:val="00817360"/>
    <w:rsid w:val="00817ADE"/>
    <w:rsid w:val="00817BAB"/>
    <w:rsid w:val="00817C48"/>
    <w:rsid w:val="00820FEC"/>
    <w:rsid w:val="00821E88"/>
    <w:rsid w:val="00823654"/>
    <w:rsid w:val="008236F3"/>
    <w:rsid w:val="00823D9A"/>
    <w:rsid w:val="00831633"/>
    <w:rsid w:val="00832490"/>
    <w:rsid w:val="00833D50"/>
    <w:rsid w:val="008378E7"/>
    <w:rsid w:val="008406FD"/>
    <w:rsid w:val="00841CFE"/>
    <w:rsid w:val="008470A9"/>
    <w:rsid w:val="0084759E"/>
    <w:rsid w:val="00847827"/>
    <w:rsid w:val="008550E5"/>
    <w:rsid w:val="00855474"/>
    <w:rsid w:val="00855B64"/>
    <w:rsid w:val="008564EA"/>
    <w:rsid w:val="00857F0A"/>
    <w:rsid w:val="00861CEA"/>
    <w:rsid w:val="008628FC"/>
    <w:rsid w:val="00862B3A"/>
    <w:rsid w:val="00864A9C"/>
    <w:rsid w:val="00865FF8"/>
    <w:rsid w:val="0086790F"/>
    <w:rsid w:val="0087259A"/>
    <w:rsid w:val="008738C1"/>
    <w:rsid w:val="00874932"/>
    <w:rsid w:val="00874CEB"/>
    <w:rsid w:val="008800F1"/>
    <w:rsid w:val="00881042"/>
    <w:rsid w:val="00882461"/>
    <w:rsid w:val="00885BD4"/>
    <w:rsid w:val="0088628E"/>
    <w:rsid w:val="008906C0"/>
    <w:rsid w:val="00891789"/>
    <w:rsid w:val="00892759"/>
    <w:rsid w:val="008A03C3"/>
    <w:rsid w:val="008A733F"/>
    <w:rsid w:val="008A7D07"/>
    <w:rsid w:val="008B27B7"/>
    <w:rsid w:val="008B3C11"/>
    <w:rsid w:val="008B3E9A"/>
    <w:rsid w:val="008B3F4C"/>
    <w:rsid w:val="008B451B"/>
    <w:rsid w:val="008B6C17"/>
    <w:rsid w:val="008B6CCC"/>
    <w:rsid w:val="008C20FB"/>
    <w:rsid w:val="008C2106"/>
    <w:rsid w:val="008C65DD"/>
    <w:rsid w:val="008C75BE"/>
    <w:rsid w:val="008C77B9"/>
    <w:rsid w:val="008D0232"/>
    <w:rsid w:val="008D0F64"/>
    <w:rsid w:val="008D27C2"/>
    <w:rsid w:val="008D3705"/>
    <w:rsid w:val="008D5225"/>
    <w:rsid w:val="008D6685"/>
    <w:rsid w:val="008E2811"/>
    <w:rsid w:val="008E35B7"/>
    <w:rsid w:val="008E61D7"/>
    <w:rsid w:val="008E764C"/>
    <w:rsid w:val="008E79D5"/>
    <w:rsid w:val="008F1C46"/>
    <w:rsid w:val="008F353F"/>
    <w:rsid w:val="008F42BE"/>
    <w:rsid w:val="008F4806"/>
    <w:rsid w:val="008F5401"/>
    <w:rsid w:val="008F7C31"/>
    <w:rsid w:val="00900C9B"/>
    <w:rsid w:val="00902500"/>
    <w:rsid w:val="0090309C"/>
    <w:rsid w:val="00903EF4"/>
    <w:rsid w:val="00904B55"/>
    <w:rsid w:val="0090525B"/>
    <w:rsid w:val="00906A3A"/>
    <w:rsid w:val="0091391F"/>
    <w:rsid w:val="00914483"/>
    <w:rsid w:val="00914CC8"/>
    <w:rsid w:val="00914DBC"/>
    <w:rsid w:val="00915377"/>
    <w:rsid w:val="009156C6"/>
    <w:rsid w:val="00916AC5"/>
    <w:rsid w:val="00916EA6"/>
    <w:rsid w:val="0091718E"/>
    <w:rsid w:val="00920027"/>
    <w:rsid w:val="00922002"/>
    <w:rsid w:val="00924CEB"/>
    <w:rsid w:val="00926929"/>
    <w:rsid w:val="00932511"/>
    <w:rsid w:val="00932BE7"/>
    <w:rsid w:val="00933F85"/>
    <w:rsid w:val="00934236"/>
    <w:rsid w:val="00934C81"/>
    <w:rsid w:val="00937FB7"/>
    <w:rsid w:val="00940A32"/>
    <w:rsid w:val="00940D1E"/>
    <w:rsid w:val="00941FE0"/>
    <w:rsid w:val="00942609"/>
    <w:rsid w:val="0094305A"/>
    <w:rsid w:val="0094410D"/>
    <w:rsid w:val="00945611"/>
    <w:rsid w:val="00945AB3"/>
    <w:rsid w:val="00945B50"/>
    <w:rsid w:val="00946DF3"/>
    <w:rsid w:val="00951B4A"/>
    <w:rsid w:val="009548EB"/>
    <w:rsid w:val="00955632"/>
    <w:rsid w:val="0095642D"/>
    <w:rsid w:val="00957CC4"/>
    <w:rsid w:val="009618D9"/>
    <w:rsid w:val="00964189"/>
    <w:rsid w:val="00965112"/>
    <w:rsid w:val="00965C77"/>
    <w:rsid w:val="00965E41"/>
    <w:rsid w:val="00971A44"/>
    <w:rsid w:val="009720F3"/>
    <w:rsid w:val="00973977"/>
    <w:rsid w:val="009746E4"/>
    <w:rsid w:val="0097645B"/>
    <w:rsid w:val="0098023C"/>
    <w:rsid w:val="0098241D"/>
    <w:rsid w:val="00982B36"/>
    <w:rsid w:val="00983C88"/>
    <w:rsid w:val="0099108F"/>
    <w:rsid w:val="009933BC"/>
    <w:rsid w:val="00993550"/>
    <w:rsid w:val="00993EC5"/>
    <w:rsid w:val="00994B30"/>
    <w:rsid w:val="00997EA1"/>
    <w:rsid w:val="009A16A0"/>
    <w:rsid w:val="009A2E58"/>
    <w:rsid w:val="009A38C2"/>
    <w:rsid w:val="009A3C01"/>
    <w:rsid w:val="009A4B21"/>
    <w:rsid w:val="009A4C79"/>
    <w:rsid w:val="009A59F9"/>
    <w:rsid w:val="009A73C1"/>
    <w:rsid w:val="009B009A"/>
    <w:rsid w:val="009B0C33"/>
    <w:rsid w:val="009B3AFD"/>
    <w:rsid w:val="009B3DF8"/>
    <w:rsid w:val="009B4074"/>
    <w:rsid w:val="009C3C62"/>
    <w:rsid w:val="009C5850"/>
    <w:rsid w:val="009C6313"/>
    <w:rsid w:val="009D00E4"/>
    <w:rsid w:val="009D08AB"/>
    <w:rsid w:val="009D09B3"/>
    <w:rsid w:val="009D371A"/>
    <w:rsid w:val="009D7235"/>
    <w:rsid w:val="009E11D3"/>
    <w:rsid w:val="009E2C6E"/>
    <w:rsid w:val="009F02BA"/>
    <w:rsid w:val="009F2242"/>
    <w:rsid w:val="009F2691"/>
    <w:rsid w:val="009F325F"/>
    <w:rsid w:val="009F5C5D"/>
    <w:rsid w:val="00A00C04"/>
    <w:rsid w:val="00A06297"/>
    <w:rsid w:val="00A10B9E"/>
    <w:rsid w:val="00A11404"/>
    <w:rsid w:val="00A1291C"/>
    <w:rsid w:val="00A13B66"/>
    <w:rsid w:val="00A16100"/>
    <w:rsid w:val="00A16513"/>
    <w:rsid w:val="00A17F9B"/>
    <w:rsid w:val="00A205FA"/>
    <w:rsid w:val="00A208CE"/>
    <w:rsid w:val="00A20C06"/>
    <w:rsid w:val="00A21AE5"/>
    <w:rsid w:val="00A226D5"/>
    <w:rsid w:val="00A23A7D"/>
    <w:rsid w:val="00A23D40"/>
    <w:rsid w:val="00A249F1"/>
    <w:rsid w:val="00A25DB0"/>
    <w:rsid w:val="00A32F4C"/>
    <w:rsid w:val="00A33A44"/>
    <w:rsid w:val="00A347E8"/>
    <w:rsid w:val="00A41F1A"/>
    <w:rsid w:val="00A442D3"/>
    <w:rsid w:val="00A457D3"/>
    <w:rsid w:val="00A47389"/>
    <w:rsid w:val="00A50825"/>
    <w:rsid w:val="00A50D54"/>
    <w:rsid w:val="00A52EAA"/>
    <w:rsid w:val="00A534B2"/>
    <w:rsid w:val="00A53D39"/>
    <w:rsid w:val="00A547CC"/>
    <w:rsid w:val="00A54AFA"/>
    <w:rsid w:val="00A55236"/>
    <w:rsid w:val="00A55566"/>
    <w:rsid w:val="00A55EBF"/>
    <w:rsid w:val="00A60D15"/>
    <w:rsid w:val="00A62DB8"/>
    <w:rsid w:val="00A62E85"/>
    <w:rsid w:val="00A645AB"/>
    <w:rsid w:val="00A6500B"/>
    <w:rsid w:val="00A6697F"/>
    <w:rsid w:val="00A67AE7"/>
    <w:rsid w:val="00A71B5F"/>
    <w:rsid w:val="00A754C2"/>
    <w:rsid w:val="00A764E9"/>
    <w:rsid w:val="00A774EC"/>
    <w:rsid w:val="00A81ACA"/>
    <w:rsid w:val="00A83967"/>
    <w:rsid w:val="00A87656"/>
    <w:rsid w:val="00A87DA3"/>
    <w:rsid w:val="00A91121"/>
    <w:rsid w:val="00A91B2E"/>
    <w:rsid w:val="00A93C9C"/>
    <w:rsid w:val="00A94D50"/>
    <w:rsid w:val="00A96779"/>
    <w:rsid w:val="00AA18C4"/>
    <w:rsid w:val="00AA258B"/>
    <w:rsid w:val="00AB011F"/>
    <w:rsid w:val="00AB06C5"/>
    <w:rsid w:val="00AB321E"/>
    <w:rsid w:val="00AB34D5"/>
    <w:rsid w:val="00AB37F3"/>
    <w:rsid w:val="00AB5176"/>
    <w:rsid w:val="00AB74BD"/>
    <w:rsid w:val="00AB7B7A"/>
    <w:rsid w:val="00AC0211"/>
    <w:rsid w:val="00AC3C13"/>
    <w:rsid w:val="00AC5E7A"/>
    <w:rsid w:val="00AC6EC2"/>
    <w:rsid w:val="00AC78EC"/>
    <w:rsid w:val="00AD2C69"/>
    <w:rsid w:val="00AD2E22"/>
    <w:rsid w:val="00AD3941"/>
    <w:rsid w:val="00AE1076"/>
    <w:rsid w:val="00AE13BF"/>
    <w:rsid w:val="00AE2822"/>
    <w:rsid w:val="00AF296B"/>
    <w:rsid w:val="00AF2B5D"/>
    <w:rsid w:val="00AF3B37"/>
    <w:rsid w:val="00AF5D1C"/>
    <w:rsid w:val="00AF63C2"/>
    <w:rsid w:val="00AF6E31"/>
    <w:rsid w:val="00AF6F22"/>
    <w:rsid w:val="00AF7149"/>
    <w:rsid w:val="00AF7843"/>
    <w:rsid w:val="00B0311F"/>
    <w:rsid w:val="00B0587B"/>
    <w:rsid w:val="00B070BF"/>
    <w:rsid w:val="00B12EAE"/>
    <w:rsid w:val="00B13B82"/>
    <w:rsid w:val="00B15589"/>
    <w:rsid w:val="00B156D0"/>
    <w:rsid w:val="00B21949"/>
    <w:rsid w:val="00B222E8"/>
    <w:rsid w:val="00B229D2"/>
    <w:rsid w:val="00B230CB"/>
    <w:rsid w:val="00B24611"/>
    <w:rsid w:val="00B24CE6"/>
    <w:rsid w:val="00B25C53"/>
    <w:rsid w:val="00B265D5"/>
    <w:rsid w:val="00B311C4"/>
    <w:rsid w:val="00B33721"/>
    <w:rsid w:val="00B34619"/>
    <w:rsid w:val="00B36231"/>
    <w:rsid w:val="00B37375"/>
    <w:rsid w:val="00B42128"/>
    <w:rsid w:val="00B435B4"/>
    <w:rsid w:val="00B436CC"/>
    <w:rsid w:val="00B43D11"/>
    <w:rsid w:val="00B44138"/>
    <w:rsid w:val="00B468EB"/>
    <w:rsid w:val="00B47A5D"/>
    <w:rsid w:val="00B524B2"/>
    <w:rsid w:val="00B533A4"/>
    <w:rsid w:val="00B61F63"/>
    <w:rsid w:val="00B64634"/>
    <w:rsid w:val="00B667F1"/>
    <w:rsid w:val="00B7037A"/>
    <w:rsid w:val="00B70FC2"/>
    <w:rsid w:val="00B71A52"/>
    <w:rsid w:val="00B73358"/>
    <w:rsid w:val="00B75E58"/>
    <w:rsid w:val="00B75EEC"/>
    <w:rsid w:val="00B83B70"/>
    <w:rsid w:val="00B84A90"/>
    <w:rsid w:val="00B85278"/>
    <w:rsid w:val="00B852E7"/>
    <w:rsid w:val="00B86023"/>
    <w:rsid w:val="00B90EC7"/>
    <w:rsid w:val="00B929D7"/>
    <w:rsid w:val="00B93822"/>
    <w:rsid w:val="00B950EC"/>
    <w:rsid w:val="00B953BE"/>
    <w:rsid w:val="00B96EE5"/>
    <w:rsid w:val="00BA09AE"/>
    <w:rsid w:val="00BA3952"/>
    <w:rsid w:val="00BA3D94"/>
    <w:rsid w:val="00BA4F6C"/>
    <w:rsid w:val="00BA6D29"/>
    <w:rsid w:val="00BB09DC"/>
    <w:rsid w:val="00BB3A3C"/>
    <w:rsid w:val="00BB4112"/>
    <w:rsid w:val="00BB4860"/>
    <w:rsid w:val="00BB59EC"/>
    <w:rsid w:val="00BB60A2"/>
    <w:rsid w:val="00BB6512"/>
    <w:rsid w:val="00BB6CEC"/>
    <w:rsid w:val="00BB7EA3"/>
    <w:rsid w:val="00BC155D"/>
    <w:rsid w:val="00BC271E"/>
    <w:rsid w:val="00BC2D13"/>
    <w:rsid w:val="00BC335B"/>
    <w:rsid w:val="00BC3FE5"/>
    <w:rsid w:val="00BC59FF"/>
    <w:rsid w:val="00BC684C"/>
    <w:rsid w:val="00BC71AD"/>
    <w:rsid w:val="00BD32E7"/>
    <w:rsid w:val="00BD4503"/>
    <w:rsid w:val="00BD4BA8"/>
    <w:rsid w:val="00BD6868"/>
    <w:rsid w:val="00BE107C"/>
    <w:rsid w:val="00BE13AE"/>
    <w:rsid w:val="00BE17AA"/>
    <w:rsid w:val="00BE491E"/>
    <w:rsid w:val="00BE4A98"/>
    <w:rsid w:val="00BE5509"/>
    <w:rsid w:val="00BE5818"/>
    <w:rsid w:val="00BE5E4A"/>
    <w:rsid w:val="00BE6224"/>
    <w:rsid w:val="00BE7B0E"/>
    <w:rsid w:val="00BF0F1B"/>
    <w:rsid w:val="00C00888"/>
    <w:rsid w:val="00C01AA0"/>
    <w:rsid w:val="00C02BCD"/>
    <w:rsid w:val="00C045E3"/>
    <w:rsid w:val="00C066C4"/>
    <w:rsid w:val="00C105E5"/>
    <w:rsid w:val="00C10788"/>
    <w:rsid w:val="00C14489"/>
    <w:rsid w:val="00C17E15"/>
    <w:rsid w:val="00C20D00"/>
    <w:rsid w:val="00C21587"/>
    <w:rsid w:val="00C225C8"/>
    <w:rsid w:val="00C23246"/>
    <w:rsid w:val="00C2521E"/>
    <w:rsid w:val="00C3127D"/>
    <w:rsid w:val="00C32428"/>
    <w:rsid w:val="00C338F8"/>
    <w:rsid w:val="00C33CE6"/>
    <w:rsid w:val="00C36FBA"/>
    <w:rsid w:val="00C371E7"/>
    <w:rsid w:val="00C378A0"/>
    <w:rsid w:val="00C40BF2"/>
    <w:rsid w:val="00C42454"/>
    <w:rsid w:val="00C43D74"/>
    <w:rsid w:val="00C44FC7"/>
    <w:rsid w:val="00C452D7"/>
    <w:rsid w:val="00C506A7"/>
    <w:rsid w:val="00C51222"/>
    <w:rsid w:val="00C516D3"/>
    <w:rsid w:val="00C51F49"/>
    <w:rsid w:val="00C52214"/>
    <w:rsid w:val="00C52371"/>
    <w:rsid w:val="00C532AA"/>
    <w:rsid w:val="00C5374C"/>
    <w:rsid w:val="00C625F1"/>
    <w:rsid w:val="00C65BD8"/>
    <w:rsid w:val="00C67A2F"/>
    <w:rsid w:val="00C73F94"/>
    <w:rsid w:val="00C7456C"/>
    <w:rsid w:val="00C76CBC"/>
    <w:rsid w:val="00C76DB3"/>
    <w:rsid w:val="00C80322"/>
    <w:rsid w:val="00C81D59"/>
    <w:rsid w:val="00C836BE"/>
    <w:rsid w:val="00C8521F"/>
    <w:rsid w:val="00C86A06"/>
    <w:rsid w:val="00C907BD"/>
    <w:rsid w:val="00C90CCE"/>
    <w:rsid w:val="00C9443A"/>
    <w:rsid w:val="00C96273"/>
    <w:rsid w:val="00C966F4"/>
    <w:rsid w:val="00C979F4"/>
    <w:rsid w:val="00C97FB6"/>
    <w:rsid w:val="00CA119E"/>
    <w:rsid w:val="00CA2168"/>
    <w:rsid w:val="00CA3866"/>
    <w:rsid w:val="00CA4CB8"/>
    <w:rsid w:val="00CA79DC"/>
    <w:rsid w:val="00CB0833"/>
    <w:rsid w:val="00CB120F"/>
    <w:rsid w:val="00CB3E05"/>
    <w:rsid w:val="00CB6E75"/>
    <w:rsid w:val="00CB73BB"/>
    <w:rsid w:val="00CB76D1"/>
    <w:rsid w:val="00CC0A3B"/>
    <w:rsid w:val="00CC31DB"/>
    <w:rsid w:val="00CC68F3"/>
    <w:rsid w:val="00CD17EE"/>
    <w:rsid w:val="00CD1A9E"/>
    <w:rsid w:val="00CD74DB"/>
    <w:rsid w:val="00CE0FB6"/>
    <w:rsid w:val="00CE4AF3"/>
    <w:rsid w:val="00CF08D2"/>
    <w:rsid w:val="00CF2B79"/>
    <w:rsid w:val="00CF6676"/>
    <w:rsid w:val="00D00689"/>
    <w:rsid w:val="00D01F0B"/>
    <w:rsid w:val="00D021BD"/>
    <w:rsid w:val="00D02961"/>
    <w:rsid w:val="00D052BD"/>
    <w:rsid w:val="00D069D3"/>
    <w:rsid w:val="00D1039E"/>
    <w:rsid w:val="00D13217"/>
    <w:rsid w:val="00D136D6"/>
    <w:rsid w:val="00D142DE"/>
    <w:rsid w:val="00D143EB"/>
    <w:rsid w:val="00D146F5"/>
    <w:rsid w:val="00D1667D"/>
    <w:rsid w:val="00D16D55"/>
    <w:rsid w:val="00D20964"/>
    <w:rsid w:val="00D21853"/>
    <w:rsid w:val="00D21BF1"/>
    <w:rsid w:val="00D22E4D"/>
    <w:rsid w:val="00D234EE"/>
    <w:rsid w:val="00D27387"/>
    <w:rsid w:val="00D3293B"/>
    <w:rsid w:val="00D35406"/>
    <w:rsid w:val="00D37CBE"/>
    <w:rsid w:val="00D4126F"/>
    <w:rsid w:val="00D41754"/>
    <w:rsid w:val="00D4190C"/>
    <w:rsid w:val="00D41D8F"/>
    <w:rsid w:val="00D42771"/>
    <w:rsid w:val="00D4326F"/>
    <w:rsid w:val="00D440C3"/>
    <w:rsid w:val="00D4434A"/>
    <w:rsid w:val="00D44940"/>
    <w:rsid w:val="00D467C7"/>
    <w:rsid w:val="00D50045"/>
    <w:rsid w:val="00D52A9E"/>
    <w:rsid w:val="00D535B6"/>
    <w:rsid w:val="00D535D7"/>
    <w:rsid w:val="00D5437A"/>
    <w:rsid w:val="00D57439"/>
    <w:rsid w:val="00D61131"/>
    <w:rsid w:val="00D61B11"/>
    <w:rsid w:val="00D6274F"/>
    <w:rsid w:val="00D6579B"/>
    <w:rsid w:val="00D71C94"/>
    <w:rsid w:val="00D72638"/>
    <w:rsid w:val="00D7336B"/>
    <w:rsid w:val="00D761A0"/>
    <w:rsid w:val="00D80BF1"/>
    <w:rsid w:val="00D817A2"/>
    <w:rsid w:val="00D86581"/>
    <w:rsid w:val="00D872E8"/>
    <w:rsid w:val="00D9255F"/>
    <w:rsid w:val="00D94B35"/>
    <w:rsid w:val="00D952E4"/>
    <w:rsid w:val="00D95A7F"/>
    <w:rsid w:val="00D967BC"/>
    <w:rsid w:val="00DA0E79"/>
    <w:rsid w:val="00DA394B"/>
    <w:rsid w:val="00DA48F1"/>
    <w:rsid w:val="00DA4F82"/>
    <w:rsid w:val="00DA5FCB"/>
    <w:rsid w:val="00DA6BBF"/>
    <w:rsid w:val="00DB15BA"/>
    <w:rsid w:val="00DB486B"/>
    <w:rsid w:val="00DB499B"/>
    <w:rsid w:val="00DB5632"/>
    <w:rsid w:val="00DC1307"/>
    <w:rsid w:val="00DC68CB"/>
    <w:rsid w:val="00DC7AAE"/>
    <w:rsid w:val="00DD0184"/>
    <w:rsid w:val="00DD6CEA"/>
    <w:rsid w:val="00DE2E29"/>
    <w:rsid w:val="00DE4D92"/>
    <w:rsid w:val="00DE76F3"/>
    <w:rsid w:val="00DF0C2B"/>
    <w:rsid w:val="00DF25D9"/>
    <w:rsid w:val="00DF5345"/>
    <w:rsid w:val="00DF55B7"/>
    <w:rsid w:val="00DF5CF7"/>
    <w:rsid w:val="00DF6CD7"/>
    <w:rsid w:val="00DF76C0"/>
    <w:rsid w:val="00E00A1B"/>
    <w:rsid w:val="00E00AE1"/>
    <w:rsid w:val="00E00E11"/>
    <w:rsid w:val="00E01147"/>
    <w:rsid w:val="00E029D5"/>
    <w:rsid w:val="00E0305A"/>
    <w:rsid w:val="00E030F4"/>
    <w:rsid w:val="00E05400"/>
    <w:rsid w:val="00E11A9E"/>
    <w:rsid w:val="00E13074"/>
    <w:rsid w:val="00E13CA3"/>
    <w:rsid w:val="00E201AA"/>
    <w:rsid w:val="00E2125B"/>
    <w:rsid w:val="00E220AD"/>
    <w:rsid w:val="00E225E2"/>
    <w:rsid w:val="00E22FD9"/>
    <w:rsid w:val="00E23686"/>
    <w:rsid w:val="00E249C4"/>
    <w:rsid w:val="00E24C74"/>
    <w:rsid w:val="00E279BA"/>
    <w:rsid w:val="00E3124B"/>
    <w:rsid w:val="00E325C8"/>
    <w:rsid w:val="00E33EB0"/>
    <w:rsid w:val="00E34000"/>
    <w:rsid w:val="00E35A78"/>
    <w:rsid w:val="00E36C23"/>
    <w:rsid w:val="00E40303"/>
    <w:rsid w:val="00E43BA2"/>
    <w:rsid w:val="00E47E35"/>
    <w:rsid w:val="00E54CFB"/>
    <w:rsid w:val="00E55832"/>
    <w:rsid w:val="00E56533"/>
    <w:rsid w:val="00E60079"/>
    <w:rsid w:val="00E600F8"/>
    <w:rsid w:val="00E60E89"/>
    <w:rsid w:val="00E61E58"/>
    <w:rsid w:val="00E635BA"/>
    <w:rsid w:val="00E646AC"/>
    <w:rsid w:val="00E64FB4"/>
    <w:rsid w:val="00E6518E"/>
    <w:rsid w:val="00E66DF4"/>
    <w:rsid w:val="00E72B40"/>
    <w:rsid w:val="00E74487"/>
    <w:rsid w:val="00E8252A"/>
    <w:rsid w:val="00E90868"/>
    <w:rsid w:val="00E93C72"/>
    <w:rsid w:val="00E97EDD"/>
    <w:rsid w:val="00EA0938"/>
    <w:rsid w:val="00EA09D9"/>
    <w:rsid w:val="00EA1215"/>
    <w:rsid w:val="00EA378F"/>
    <w:rsid w:val="00EA5820"/>
    <w:rsid w:val="00EB5CAD"/>
    <w:rsid w:val="00EB61C3"/>
    <w:rsid w:val="00EB78DE"/>
    <w:rsid w:val="00EB7D32"/>
    <w:rsid w:val="00EC0DC0"/>
    <w:rsid w:val="00EC2113"/>
    <w:rsid w:val="00EC48E2"/>
    <w:rsid w:val="00EC56AF"/>
    <w:rsid w:val="00EC59F9"/>
    <w:rsid w:val="00EC5C14"/>
    <w:rsid w:val="00ED0D16"/>
    <w:rsid w:val="00ED2945"/>
    <w:rsid w:val="00ED2F9D"/>
    <w:rsid w:val="00ED31D6"/>
    <w:rsid w:val="00ED4F8F"/>
    <w:rsid w:val="00ED521D"/>
    <w:rsid w:val="00ED5EAD"/>
    <w:rsid w:val="00ED6E4E"/>
    <w:rsid w:val="00ED7A76"/>
    <w:rsid w:val="00EE13C4"/>
    <w:rsid w:val="00EE2C53"/>
    <w:rsid w:val="00EE5461"/>
    <w:rsid w:val="00EE690B"/>
    <w:rsid w:val="00EF0051"/>
    <w:rsid w:val="00EF27C8"/>
    <w:rsid w:val="00EF3374"/>
    <w:rsid w:val="00EF6D93"/>
    <w:rsid w:val="00EF7440"/>
    <w:rsid w:val="00F01CC0"/>
    <w:rsid w:val="00F030F4"/>
    <w:rsid w:val="00F044F2"/>
    <w:rsid w:val="00F054AD"/>
    <w:rsid w:val="00F06A2A"/>
    <w:rsid w:val="00F0730F"/>
    <w:rsid w:val="00F141B0"/>
    <w:rsid w:val="00F150E0"/>
    <w:rsid w:val="00F2106D"/>
    <w:rsid w:val="00F226A8"/>
    <w:rsid w:val="00F2281B"/>
    <w:rsid w:val="00F2487F"/>
    <w:rsid w:val="00F262B7"/>
    <w:rsid w:val="00F30DA3"/>
    <w:rsid w:val="00F31A11"/>
    <w:rsid w:val="00F40D30"/>
    <w:rsid w:val="00F427A6"/>
    <w:rsid w:val="00F4682D"/>
    <w:rsid w:val="00F469F3"/>
    <w:rsid w:val="00F46CFC"/>
    <w:rsid w:val="00F46E6F"/>
    <w:rsid w:val="00F53023"/>
    <w:rsid w:val="00F537EA"/>
    <w:rsid w:val="00F55202"/>
    <w:rsid w:val="00F558BD"/>
    <w:rsid w:val="00F629B4"/>
    <w:rsid w:val="00F66FD1"/>
    <w:rsid w:val="00F75B47"/>
    <w:rsid w:val="00F75C36"/>
    <w:rsid w:val="00F77B43"/>
    <w:rsid w:val="00F802A0"/>
    <w:rsid w:val="00F831DE"/>
    <w:rsid w:val="00F83A3A"/>
    <w:rsid w:val="00F83CA3"/>
    <w:rsid w:val="00F91282"/>
    <w:rsid w:val="00F921C7"/>
    <w:rsid w:val="00F961FA"/>
    <w:rsid w:val="00FA1741"/>
    <w:rsid w:val="00FA2CB7"/>
    <w:rsid w:val="00FA2D94"/>
    <w:rsid w:val="00FA5E9D"/>
    <w:rsid w:val="00FA7177"/>
    <w:rsid w:val="00FB0F25"/>
    <w:rsid w:val="00FB3ACB"/>
    <w:rsid w:val="00FB441B"/>
    <w:rsid w:val="00FB48DC"/>
    <w:rsid w:val="00FB577D"/>
    <w:rsid w:val="00FC0D2D"/>
    <w:rsid w:val="00FC1AD7"/>
    <w:rsid w:val="00FC5176"/>
    <w:rsid w:val="00FC52FD"/>
    <w:rsid w:val="00FC6886"/>
    <w:rsid w:val="00FC7E61"/>
    <w:rsid w:val="00FD35C0"/>
    <w:rsid w:val="00FD539F"/>
    <w:rsid w:val="00FD6EDF"/>
    <w:rsid w:val="00FD70F4"/>
    <w:rsid w:val="00FD75F3"/>
    <w:rsid w:val="00FE105E"/>
    <w:rsid w:val="00FE21B2"/>
    <w:rsid w:val="00FE5B7C"/>
    <w:rsid w:val="00FE61C4"/>
    <w:rsid w:val="00FE68C9"/>
    <w:rsid w:val="00FE76E5"/>
    <w:rsid w:val="00FF07FD"/>
    <w:rsid w:val="00FF1703"/>
    <w:rsid w:val="00FF1869"/>
    <w:rsid w:val="00FF2A23"/>
    <w:rsid w:val="00FF2D00"/>
    <w:rsid w:val="00FF446B"/>
    <w:rsid w:val="00FF4CAD"/>
    <w:rsid w:val="00FF4F0A"/>
    <w:rsid w:val="00FF7C9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E959E4"/>
  <w15:docId w15:val="{7D3E8D86-5EE1-478E-AC2A-6F9AE66AA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96"/>
    <w:rPr>
      <w:sz w:val="24"/>
      <w:szCs w:val="24"/>
    </w:rPr>
  </w:style>
  <w:style w:type="paragraph" w:styleId="Ttulo1">
    <w:name w:val="heading 1"/>
    <w:basedOn w:val="Normal"/>
    <w:next w:val="Normal"/>
    <w:link w:val="Ttulo1Char"/>
    <w:uiPriority w:val="99"/>
    <w:qFormat/>
    <w:rsid w:val="00D136B9"/>
    <w:pPr>
      <w:keepNext/>
      <w:spacing w:before="240" w:after="60"/>
      <w:outlineLvl w:val="0"/>
    </w:pPr>
    <w:rPr>
      <w:rFonts w:ascii="Cambria" w:hAnsi="Cambria" w:cs="Cambria"/>
      <w:b/>
      <w:bCs/>
      <w:kern w:val="2"/>
      <w:sz w:val="32"/>
      <w:szCs w:val="32"/>
    </w:rPr>
  </w:style>
  <w:style w:type="paragraph" w:styleId="Ttulo2">
    <w:name w:val="heading 2"/>
    <w:basedOn w:val="Normal"/>
    <w:next w:val="Normal"/>
    <w:link w:val="Ttulo2Char"/>
    <w:uiPriority w:val="99"/>
    <w:qFormat/>
    <w:rsid w:val="00082296"/>
    <w:pPr>
      <w:keepNext/>
      <w:spacing w:line="240" w:lineRule="atLeast"/>
      <w:jc w:val="both"/>
      <w:outlineLvl w:val="1"/>
    </w:pPr>
    <w:rPr>
      <w:rFonts w:ascii="Arial" w:hAnsi="Arial" w:cs="Arial"/>
      <w:sz w:val="28"/>
      <w:szCs w:val="28"/>
    </w:rPr>
  </w:style>
  <w:style w:type="paragraph" w:styleId="Ttulo3">
    <w:name w:val="heading 3"/>
    <w:basedOn w:val="Normal"/>
    <w:next w:val="Normal"/>
    <w:link w:val="Ttulo3Char"/>
    <w:uiPriority w:val="99"/>
    <w:qFormat/>
    <w:rsid w:val="00082296"/>
    <w:pPr>
      <w:keepNext/>
      <w:jc w:val="both"/>
      <w:outlineLvl w:val="2"/>
    </w:pPr>
    <w:rPr>
      <w:rFonts w:ascii="Arial" w:hAnsi="Arial" w:cs="Arial"/>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qFormat/>
    <w:locked/>
    <w:rsid w:val="00D136B9"/>
    <w:rPr>
      <w:rFonts w:ascii="Cambria" w:hAnsi="Cambria" w:cs="Cambria"/>
      <w:b/>
      <w:bCs/>
      <w:kern w:val="2"/>
      <w:sz w:val="32"/>
      <w:szCs w:val="32"/>
    </w:rPr>
  </w:style>
  <w:style w:type="character" w:customStyle="1" w:styleId="Ttulo2Char">
    <w:name w:val="Título 2 Char"/>
    <w:basedOn w:val="Fontepargpadro"/>
    <w:link w:val="Ttulo2"/>
    <w:uiPriority w:val="99"/>
    <w:semiHidden/>
    <w:qFormat/>
    <w:locked/>
    <w:rsid w:val="0068482C"/>
    <w:rPr>
      <w:rFonts w:ascii="Cambria" w:hAnsi="Cambria" w:cs="Cambria"/>
      <w:b/>
      <w:bCs/>
      <w:i/>
      <w:iCs/>
      <w:sz w:val="28"/>
      <w:szCs w:val="28"/>
    </w:rPr>
  </w:style>
  <w:style w:type="character" w:customStyle="1" w:styleId="Ttulo3Char">
    <w:name w:val="Título 3 Char"/>
    <w:basedOn w:val="Fontepargpadro"/>
    <w:link w:val="Ttulo3"/>
    <w:uiPriority w:val="99"/>
    <w:qFormat/>
    <w:locked/>
    <w:rsid w:val="00FD3A15"/>
    <w:rPr>
      <w:rFonts w:ascii="Arial" w:hAnsi="Arial" w:cs="Arial"/>
      <w:b/>
      <w:bCs/>
      <w:sz w:val="24"/>
      <w:szCs w:val="24"/>
    </w:rPr>
  </w:style>
  <w:style w:type="character" w:customStyle="1" w:styleId="CorpodetextoChar">
    <w:name w:val="Corpo de texto Char"/>
    <w:basedOn w:val="Fontepargpadro"/>
    <w:link w:val="Corpodetexto"/>
    <w:uiPriority w:val="99"/>
    <w:qFormat/>
    <w:locked/>
    <w:rsid w:val="00FD3A15"/>
    <w:rPr>
      <w:rFonts w:ascii="Arial" w:hAnsi="Arial" w:cs="Arial"/>
      <w:sz w:val="24"/>
      <w:szCs w:val="24"/>
    </w:rPr>
  </w:style>
  <w:style w:type="character" w:customStyle="1" w:styleId="CabealhoChar">
    <w:name w:val="Cabeçalho Char"/>
    <w:basedOn w:val="Fontepargpadro"/>
    <w:link w:val="Cabealho"/>
    <w:uiPriority w:val="99"/>
    <w:qFormat/>
    <w:locked/>
    <w:rsid w:val="00EB6577"/>
    <w:rPr>
      <w:sz w:val="24"/>
      <w:szCs w:val="24"/>
    </w:rPr>
  </w:style>
  <w:style w:type="character" w:customStyle="1" w:styleId="RodapChar">
    <w:name w:val="Rodapé Char"/>
    <w:basedOn w:val="Fontepargpadro"/>
    <w:link w:val="Rodap"/>
    <w:uiPriority w:val="99"/>
    <w:qFormat/>
    <w:locked/>
    <w:rsid w:val="00EB6577"/>
    <w:rPr>
      <w:sz w:val="24"/>
      <w:szCs w:val="24"/>
    </w:rPr>
  </w:style>
  <w:style w:type="character" w:customStyle="1" w:styleId="Fontepargpadro1">
    <w:name w:val="Fonte parág. padrão1"/>
    <w:uiPriority w:val="99"/>
    <w:qFormat/>
    <w:rsid w:val="00C92F40"/>
  </w:style>
  <w:style w:type="character" w:customStyle="1" w:styleId="Corpodetexto3Char">
    <w:name w:val="Corpo de texto 3 Char"/>
    <w:basedOn w:val="Fontepargpadro"/>
    <w:link w:val="Corpodetexto3"/>
    <w:qFormat/>
    <w:locked/>
    <w:rsid w:val="00D136B9"/>
    <w:rPr>
      <w:sz w:val="16"/>
      <w:szCs w:val="16"/>
    </w:rPr>
  </w:style>
  <w:style w:type="character" w:customStyle="1" w:styleId="RecuodecorpodetextoChar">
    <w:name w:val="Recuo de corpo de texto Char"/>
    <w:basedOn w:val="Fontepargpadro"/>
    <w:link w:val="Recuodecorpodetexto"/>
    <w:uiPriority w:val="99"/>
    <w:qFormat/>
    <w:locked/>
    <w:rsid w:val="00D136B9"/>
    <w:rPr>
      <w:rFonts w:ascii="Calibri" w:hAnsi="Calibri" w:cs="Calibri"/>
      <w:sz w:val="22"/>
      <w:szCs w:val="22"/>
      <w:lang w:eastAsia="en-US"/>
    </w:rPr>
  </w:style>
  <w:style w:type="character" w:customStyle="1" w:styleId="TtuloChar">
    <w:name w:val="Título Char"/>
    <w:basedOn w:val="Fontepargpadro"/>
    <w:link w:val="Ttulo"/>
    <w:uiPriority w:val="99"/>
    <w:qFormat/>
    <w:locked/>
    <w:rsid w:val="001F2C01"/>
    <w:rPr>
      <w:rFonts w:ascii="Cambria" w:hAnsi="Cambria" w:cs="Cambria"/>
      <w:b/>
      <w:bCs/>
      <w:kern w:val="2"/>
      <w:sz w:val="32"/>
      <w:szCs w:val="32"/>
    </w:rPr>
  </w:style>
  <w:style w:type="character" w:customStyle="1" w:styleId="Absatz-Standardschriftart">
    <w:name w:val="Absatz-Standardschriftart"/>
    <w:uiPriority w:val="99"/>
    <w:qFormat/>
    <w:rsid w:val="0064554D"/>
  </w:style>
  <w:style w:type="character" w:customStyle="1" w:styleId="TextodebaloChar">
    <w:name w:val="Texto de balão Char"/>
    <w:basedOn w:val="Fontepargpadro"/>
    <w:link w:val="Textodebalo"/>
    <w:uiPriority w:val="99"/>
    <w:qFormat/>
    <w:locked/>
    <w:rsid w:val="003830EE"/>
    <w:rPr>
      <w:rFonts w:ascii="Tahoma" w:hAnsi="Tahoma" w:cs="Tahoma"/>
      <w:sz w:val="16"/>
      <w:szCs w:val="16"/>
    </w:rPr>
  </w:style>
  <w:style w:type="character" w:customStyle="1" w:styleId="LinkdaInternet">
    <w:name w:val="Link da Internet"/>
    <w:basedOn w:val="Fontepargpadro"/>
    <w:unhideWhenUsed/>
    <w:rsid w:val="00BA7B0A"/>
    <w:rPr>
      <w:color w:val="0000FF" w:themeColor="hyperlink"/>
      <w:u w:val="single"/>
    </w:rPr>
  </w:style>
  <w:style w:type="character" w:customStyle="1" w:styleId="WW8Num9z0">
    <w:name w:val="WW8Num9z0"/>
    <w:qFormat/>
    <w:rPr>
      <w:rFonts w:ascii="Arial Narrow" w:eastAsia="Times New Roman" w:hAnsi="Arial Narrow" w:cs="Arial Narrow"/>
      <w:b/>
      <w:bCs/>
    </w:rPr>
  </w:style>
  <w:style w:type="character" w:customStyle="1" w:styleId="WW8Num9z1">
    <w:name w:val="WW8Num9z1"/>
    <w:qFormat/>
    <w:rPr>
      <w:rFonts w:cs="Times New Roman"/>
      <w:b/>
      <w:bCs/>
      <w:color w:val="000000"/>
    </w:rPr>
  </w:style>
  <w:style w:type="character" w:customStyle="1" w:styleId="WW8Num9z2">
    <w:name w:val="WW8Num9z2"/>
    <w:qFormat/>
    <w:rPr>
      <w:rFonts w:cs="Times New Roman"/>
      <w:b/>
      <w:bCs/>
    </w:rPr>
  </w:style>
  <w:style w:type="character" w:customStyle="1" w:styleId="Linkdainternetvisitado">
    <w:name w:val="Link da internet visitado"/>
    <w:rPr>
      <w:rFonts w:cs="Times New Roman"/>
      <w:color w:val="800080"/>
      <w:u w:val="single"/>
    </w:rPr>
  </w:style>
  <w:style w:type="paragraph" w:styleId="Ttulo">
    <w:name w:val="Title"/>
    <w:basedOn w:val="Normal"/>
    <w:next w:val="Corpodetexto"/>
    <w:link w:val="TtuloChar"/>
    <w:uiPriority w:val="99"/>
    <w:qFormat/>
    <w:rsid w:val="001F2C01"/>
    <w:pPr>
      <w:spacing w:before="240" w:after="60"/>
      <w:jc w:val="center"/>
      <w:outlineLvl w:val="0"/>
    </w:pPr>
    <w:rPr>
      <w:rFonts w:ascii="Cambria" w:hAnsi="Cambria" w:cs="Cambria"/>
      <w:b/>
      <w:bCs/>
      <w:kern w:val="2"/>
      <w:sz w:val="32"/>
      <w:szCs w:val="32"/>
    </w:rPr>
  </w:style>
  <w:style w:type="paragraph" w:styleId="Corpodetexto">
    <w:name w:val="Body Text"/>
    <w:basedOn w:val="Normal"/>
    <w:link w:val="CorpodetextoChar"/>
    <w:uiPriority w:val="99"/>
    <w:qFormat/>
    <w:rsid w:val="00082296"/>
    <w:pPr>
      <w:jc w:val="both"/>
    </w:pPr>
    <w:rPr>
      <w:rFonts w:ascii="Arial" w:hAnsi="Arial" w:cs="Arial"/>
    </w:rPr>
  </w:style>
  <w:style w:type="paragraph" w:styleId="Lista">
    <w:name w:val="List"/>
    <w:basedOn w:val="Normal"/>
    <w:uiPriority w:val="99"/>
    <w:qFormat/>
    <w:rsid w:val="00C92F40"/>
    <w:pPr>
      <w:ind w:left="283" w:hanging="283"/>
    </w:pPr>
  </w:style>
  <w:style w:type="paragraph" w:styleId="Legenda">
    <w:name w:val="caption"/>
    <w:basedOn w:val="Normal"/>
    <w:qFormat/>
    <w:pPr>
      <w:suppressLineNumbers/>
      <w:spacing w:before="120" w:after="120"/>
    </w:pPr>
    <w:rPr>
      <w:rFonts w:cs="Mangal"/>
      <w:i/>
      <w:iCs/>
    </w:rPr>
  </w:style>
  <w:style w:type="paragraph" w:customStyle="1" w:styleId="ndice">
    <w:name w:val="Índice"/>
    <w:basedOn w:val="Normal"/>
    <w:qFormat/>
    <w:pPr>
      <w:suppressLineNumbers/>
    </w:pPr>
    <w:rPr>
      <w:rFonts w:cs="Mangal"/>
    </w:rPr>
  </w:style>
  <w:style w:type="paragraph" w:styleId="Commarcadores5">
    <w:name w:val="List Bullet 5"/>
    <w:basedOn w:val="Normal"/>
    <w:uiPriority w:val="99"/>
    <w:qFormat/>
    <w:rsid w:val="00C92F40"/>
    <w:pPr>
      <w:suppressAutoHyphens/>
      <w:ind w:left="1415" w:hanging="283"/>
    </w:pPr>
    <w:rPr>
      <w:kern w:val="2"/>
    </w:rPr>
  </w:style>
  <w:style w:type="paragraph" w:styleId="Numerada">
    <w:name w:val="List Number"/>
    <w:basedOn w:val="Normal"/>
    <w:rsid w:val="00082296"/>
    <w:pPr>
      <w:ind w:left="1415" w:hanging="283"/>
    </w:pPr>
  </w:style>
  <w:style w:type="paragraph" w:customStyle="1" w:styleId="CabealhoeRodap">
    <w:name w:val="Cabeçalho e Rodapé"/>
    <w:basedOn w:val="Normal"/>
    <w:qFormat/>
  </w:style>
  <w:style w:type="paragraph" w:styleId="Cabealho">
    <w:name w:val="header"/>
    <w:basedOn w:val="Normal"/>
    <w:link w:val="CabealhoChar"/>
    <w:uiPriority w:val="99"/>
    <w:rsid w:val="00082296"/>
    <w:pPr>
      <w:tabs>
        <w:tab w:val="center" w:pos="4252"/>
        <w:tab w:val="right" w:pos="8504"/>
      </w:tabs>
    </w:pPr>
  </w:style>
  <w:style w:type="paragraph" w:styleId="Rodap">
    <w:name w:val="footer"/>
    <w:basedOn w:val="Normal"/>
    <w:link w:val="RodapChar"/>
    <w:uiPriority w:val="99"/>
    <w:rsid w:val="00082296"/>
    <w:pPr>
      <w:tabs>
        <w:tab w:val="center" w:pos="4252"/>
        <w:tab w:val="right" w:pos="8504"/>
      </w:tabs>
    </w:pPr>
  </w:style>
  <w:style w:type="paragraph" w:styleId="Commarcadores4">
    <w:name w:val="List Bullet 4"/>
    <w:basedOn w:val="Normal"/>
    <w:uiPriority w:val="99"/>
    <w:qFormat/>
    <w:rsid w:val="00C92F40"/>
    <w:pPr>
      <w:suppressAutoHyphens/>
      <w:ind w:left="1132" w:hanging="283"/>
    </w:pPr>
    <w:rPr>
      <w:kern w:val="2"/>
    </w:rPr>
  </w:style>
  <w:style w:type="paragraph" w:customStyle="1" w:styleId="Estilo">
    <w:name w:val="Estilo"/>
    <w:uiPriority w:val="99"/>
    <w:qFormat/>
    <w:rsid w:val="00C44834"/>
    <w:pPr>
      <w:widowControl w:val="0"/>
    </w:pPr>
    <w:rPr>
      <w:rFonts w:ascii="Arial" w:hAnsi="Arial" w:cs="Arial"/>
      <w:sz w:val="24"/>
      <w:szCs w:val="24"/>
    </w:rPr>
  </w:style>
  <w:style w:type="paragraph" w:styleId="NormalWeb">
    <w:name w:val="Normal (Web)"/>
    <w:basedOn w:val="Normal"/>
    <w:uiPriority w:val="99"/>
    <w:qFormat/>
    <w:rsid w:val="00FD3A15"/>
    <w:pPr>
      <w:spacing w:beforeAutospacing="1" w:afterAutospacing="1"/>
    </w:pPr>
  </w:style>
  <w:style w:type="paragraph" w:customStyle="1" w:styleId="Legenda1">
    <w:name w:val="Legenda1"/>
    <w:basedOn w:val="Normal"/>
    <w:uiPriority w:val="99"/>
    <w:qFormat/>
    <w:rsid w:val="002C413C"/>
    <w:pPr>
      <w:suppressAutoHyphens/>
      <w:spacing w:line="340" w:lineRule="exact"/>
      <w:jc w:val="center"/>
    </w:pPr>
    <w:rPr>
      <w:rFonts w:ascii="Arial" w:hAnsi="Arial" w:cs="Arial"/>
      <w:b/>
      <w:bCs/>
      <w:spacing w:val="40"/>
      <w:kern w:val="2"/>
      <w:sz w:val="30"/>
      <w:szCs w:val="30"/>
    </w:rPr>
  </w:style>
  <w:style w:type="paragraph" w:styleId="Corpodetexto3">
    <w:name w:val="Body Text 3"/>
    <w:basedOn w:val="Normal"/>
    <w:link w:val="Corpodetexto3Char"/>
    <w:qFormat/>
    <w:rsid w:val="00D136B9"/>
    <w:pPr>
      <w:spacing w:after="120"/>
    </w:pPr>
    <w:rPr>
      <w:sz w:val="16"/>
      <w:szCs w:val="16"/>
    </w:rPr>
  </w:style>
  <w:style w:type="paragraph" w:styleId="Recuodecorpodetexto">
    <w:name w:val="Body Text Indent"/>
    <w:basedOn w:val="Normal"/>
    <w:link w:val="RecuodecorpodetextoChar"/>
    <w:uiPriority w:val="99"/>
    <w:rsid w:val="00D136B9"/>
    <w:pPr>
      <w:spacing w:after="120" w:line="276" w:lineRule="auto"/>
      <w:ind w:left="283"/>
    </w:pPr>
    <w:rPr>
      <w:rFonts w:ascii="Calibri" w:hAnsi="Calibri" w:cs="Calibri"/>
      <w:sz w:val="22"/>
      <w:szCs w:val="22"/>
      <w:lang w:eastAsia="en-US"/>
    </w:rPr>
  </w:style>
  <w:style w:type="paragraph" w:customStyle="1" w:styleId="Ttulo01">
    <w:name w:val="Título 01"/>
    <w:basedOn w:val="Ttulo"/>
    <w:uiPriority w:val="99"/>
    <w:qFormat/>
    <w:rsid w:val="001F2C01"/>
    <w:pPr>
      <w:spacing w:before="0" w:after="0"/>
    </w:pPr>
    <w:rPr>
      <w:rFonts w:ascii="Arial" w:hAnsi="Arial" w:cs="Arial"/>
      <w:caps/>
      <w:kern w:val="0"/>
      <w:sz w:val="26"/>
      <w:szCs w:val="26"/>
    </w:rPr>
  </w:style>
  <w:style w:type="paragraph" w:styleId="Textodebalo">
    <w:name w:val="Balloon Text"/>
    <w:basedOn w:val="Normal"/>
    <w:link w:val="TextodebaloChar"/>
    <w:uiPriority w:val="99"/>
    <w:semiHidden/>
    <w:qFormat/>
    <w:rsid w:val="003830EE"/>
    <w:rPr>
      <w:rFonts w:ascii="Tahoma" w:hAnsi="Tahoma" w:cs="Tahoma"/>
      <w:sz w:val="16"/>
      <w:szCs w:val="16"/>
    </w:rPr>
  </w:style>
  <w:style w:type="paragraph" w:customStyle="1" w:styleId="Default">
    <w:name w:val="Default"/>
    <w:uiPriority w:val="99"/>
    <w:qFormat/>
    <w:rsid w:val="000D0967"/>
    <w:rPr>
      <w:rFonts w:ascii="Arial" w:hAnsi="Arial" w:cs="Arial"/>
      <w:color w:val="000000"/>
      <w:sz w:val="24"/>
      <w:szCs w:val="24"/>
    </w:rPr>
  </w:style>
  <w:style w:type="paragraph" w:customStyle="1" w:styleId="DocumentMap">
    <w:name w:val="DocumentMap"/>
    <w:qFormat/>
    <w:pPr>
      <w:spacing w:line="276" w:lineRule="auto"/>
    </w:pPr>
    <w:rPr>
      <w:rFonts w:ascii="Arial" w:eastAsia="Arial" w:hAnsi="Arial" w:cs="Arial"/>
      <w:sz w:val="22"/>
      <w:szCs w:val="22"/>
    </w:rPr>
  </w:style>
  <w:style w:type="numbering" w:customStyle="1" w:styleId="WW8Num9">
    <w:name w:val="WW8Num9"/>
    <w:qFormat/>
  </w:style>
  <w:style w:type="character" w:styleId="Hyperlink">
    <w:name w:val="Hyperlink"/>
    <w:basedOn w:val="Fontepargpadro"/>
    <w:uiPriority w:val="99"/>
    <w:unhideWhenUsed/>
    <w:rsid w:val="00C5374C"/>
    <w:rPr>
      <w:color w:val="0000FF" w:themeColor="hyperlink"/>
      <w:u w:val="single"/>
    </w:rPr>
  </w:style>
  <w:style w:type="character" w:styleId="MenoPendente">
    <w:name w:val="Unresolved Mention"/>
    <w:basedOn w:val="Fontepargpadro"/>
    <w:uiPriority w:val="99"/>
    <w:semiHidden/>
    <w:unhideWhenUsed/>
    <w:rsid w:val="00C5374C"/>
    <w:rPr>
      <w:color w:val="605E5C"/>
      <w:shd w:val="clear" w:color="auto" w:fill="E1DFDD"/>
    </w:rPr>
  </w:style>
  <w:style w:type="paragraph" w:styleId="Lista5">
    <w:name w:val="List 5"/>
    <w:basedOn w:val="Normal"/>
    <w:semiHidden/>
    <w:unhideWhenUsed/>
    <w:rsid w:val="007D0115"/>
    <w:pPr>
      <w:ind w:left="1415" w:hanging="283"/>
      <w:contextualSpacing/>
    </w:pPr>
  </w:style>
  <w:style w:type="paragraph" w:customStyle="1" w:styleId="Ttulo31">
    <w:name w:val="Título 31"/>
    <w:basedOn w:val="Normal"/>
    <w:next w:val="Normal"/>
    <w:uiPriority w:val="99"/>
    <w:qFormat/>
    <w:rsid w:val="00D817A2"/>
    <w:pPr>
      <w:keepNext/>
      <w:suppressAutoHyphens/>
      <w:spacing w:before="240" w:after="60"/>
      <w:outlineLvl w:val="2"/>
    </w:pPr>
    <w:rPr>
      <w:rFonts w:ascii="Arial" w:hAnsi="Arial" w:cs="Arial"/>
      <w:b/>
      <w:bCs/>
      <w:sz w:val="26"/>
      <w:szCs w:val="26"/>
      <w:lang w:eastAsia="ar-SA"/>
    </w:rPr>
  </w:style>
  <w:style w:type="paragraph" w:styleId="PargrafodaLista">
    <w:name w:val="List Paragraph"/>
    <w:aliases w:val="SheParágrafo da Lista,Lista Paragrafo em Preto,Texto,List Paragraph Char Char Char,Normal com bullets"/>
    <w:basedOn w:val="Normal"/>
    <w:link w:val="PargrafodaListaChar"/>
    <w:uiPriority w:val="1"/>
    <w:qFormat/>
    <w:rsid w:val="00E201AA"/>
    <w:pPr>
      <w:ind w:left="720"/>
      <w:contextualSpacing/>
    </w:pPr>
  </w:style>
  <w:style w:type="table" w:styleId="Tabelacomgrade">
    <w:name w:val="Table Grid"/>
    <w:basedOn w:val="Tabelanormal"/>
    <w:uiPriority w:val="59"/>
    <w:locked/>
    <w:rsid w:val="00E93C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emEspaamento">
    <w:name w:val="No Spacing"/>
    <w:uiPriority w:val="1"/>
    <w:qFormat/>
    <w:rsid w:val="00217EA6"/>
    <w:rPr>
      <w:rFonts w:ascii="Calibri" w:eastAsia="Calibri" w:hAnsi="Calibri"/>
      <w:sz w:val="22"/>
      <w:szCs w:val="22"/>
      <w:lang w:eastAsia="en-US"/>
    </w:rPr>
  </w:style>
  <w:style w:type="paragraph" w:styleId="Lista4">
    <w:name w:val="List 4"/>
    <w:basedOn w:val="Normal"/>
    <w:semiHidden/>
    <w:unhideWhenUsed/>
    <w:rsid w:val="00730FB8"/>
    <w:pPr>
      <w:ind w:left="1132" w:hanging="283"/>
      <w:contextualSpacing/>
    </w:pPr>
  </w:style>
  <w:style w:type="character" w:styleId="Forte">
    <w:name w:val="Strong"/>
    <w:uiPriority w:val="22"/>
    <w:qFormat/>
    <w:locked/>
    <w:rsid w:val="00396CEF"/>
    <w:rPr>
      <w:b/>
      <w:bCs/>
    </w:rPr>
  </w:style>
  <w:style w:type="paragraph" w:styleId="Lista2">
    <w:name w:val="List 2"/>
    <w:basedOn w:val="Normal"/>
    <w:uiPriority w:val="99"/>
    <w:semiHidden/>
    <w:unhideWhenUsed/>
    <w:rsid w:val="00760020"/>
    <w:pPr>
      <w:ind w:left="566" w:hanging="283"/>
      <w:contextualSpacing/>
    </w:pPr>
  </w:style>
  <w:style w:type="character" w:customStyle="1" w:styleId="PargrafodaListaChar">
    <w:name w:val="Parágrafo da Lista Char"/>
    <w:aliases w:val="SheParágrafo da Lista Char,Lista Paragrafo em Preto Char,Texto Char,List Paragraph Char Char Char Char,Normal com bullets Char"/>
    <w:link w:val="PargrafodaLista"/>
    <w:uiPriority w:val="1"/>
    <w:locked/>
    <w:rsid w:val="002F56A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746762">
      <w:bodyDiv w:val="1"/>
      <w:marLeft w:val="0"/>
      <w:marRight w:val="0"/>
      <w:marTop w:val="0"/>
      <w:marBottom w:val="0"/>
      <w:divBdr>
        <w:top w:val="none" w:sz="0" w:space="0" w:color="auto"/>
        <w:left w:val="none" w:sz="0" w:space="0" w:color="auto"/>
        <w:bottom w:val="none" w:sz="0" w:space="0" w:color="auto"/>
        <w:right w:val="none" w:sz="0" w:space="0" w:color="auto"/>
      </w:divBdr>
    </w:div>
    <w:div w:id="70662159">
      <w:bodyDiv w:val="1"/>
      <w:marLeft w:val="0"/>
      <w:marRight w:val="0"/>
      <w:marTop w:val="0"/>
      <w:marBottom w:val="0"/>
      <w:divBdr>
        <w:top w:val="none" w:sz="0" w:space="0" w:color="auto"/>
        <w:left w:val="none" w:sz="0" w:space="0" w:color="auto"/>
        <w:bottom w:val="none" w:sz="0" w:space="0" w:color="auto"/>
        <w:right w:val="none" w:sz="0" w:space="0" w:color="auto"/>
      </w:divBdr>
    </w:div>
    <w:div w:id="83041626">
      <w:bodyDiv w:val="1"/>
      <w:marLeft w:val="0"/>
      <w:marRight w:val="0"/>
      <w:marTop w:val="0"/>
      <w:marBottom w:val="0"/>
      <w:divBdr>
        <w:top w:val="none" w:sz="0" w:space="0" w:color="auto"/>
        <w:left w:val="none" w:sz="0" w:space="0" w:color="auto"/>
        <w:bottom w:val="none" w:sz="0" w:space="0" w:color="auto"/>
        <w:right w:val="none" w:sz="0" w:space="0" w:color="auto"/>
      </w:divBdr>
    </w:div>
    <w:div w:id="86272672">
      <w:bodyDiv w:val="1"/>
      <w:marLeft w:val="0"/>
      <w:marRight w:val="0"/>
      <w:marTop w:val="0"/>
      <w:marBottom w:val="0"/>
      <w:divBdr>
        <w:top w:val="none" w:sz="0" w:space="0" w:color="auto"/>
        <w:left w:val="none" w:sz="0" w:space="0" w:color="auto"/>
        <w:bottom w:val="none" w:sz="0" w:space="0" w:color="auto"/>
        <w:right w:val="none" w:sz="0" w:space="0" w:color="auto"/>
      </w:divBdr>
    </w:div>
    <w:div w:id="87577873">
      <w:bodyDiv w:val="1"/>
      <w:marLeft w:val="0"/>
      <w:marRight w:val="0"/>
      <w:marTop w:val="0"/>
      <w:marBottom w:val="0"/>
      <w:divBdr>
        <w:top w:val="none" w:sz="0" w:space="0" w:color="auto"/>
        <w:left w:val="none" w:sz="0" w:space="0" w:color="auto"/>
        <w:bottom w:val="none" w:sz="0" w:space="0" w:color="auto"/>
        <w:right w:val="none" w:sz="0" w:space="0" w:color="auto"/>
      </w:divBdr>
    </w:div>
    <w:div w:id="145322226">
      <w:bodyDiv w:val="1"/>
      <w:marLeft w:val="0"/>
      <w:marRight w:val="0"/>
      <w:marTop w:val="0"/>
      <w:marBottom w:val="0"/>
      <w:divBdr>
        <w:top w:val="none" w:sz="0" w:space="0" w:color="auto"/>
        <w:left w:val="none" w:sz="0" w:space="0" w:color="auto"/>
        <w:bottom w:val="none" w:sz="0" w:space="0" w:color="auto"/>
        <w:right w:val="none" w:sz="0" w:space="0" w:color="auto"/>
      </w:divBdr>
    </w:div>
    <w:div w:id="167140774">
      <w:bodyDiv w:val="1"/>
      <w:marLeft w:val="0"/>
      <w:marRight w:val="0"/>
      <w:marTop w:val="0"/>
      <w:marBottom w:val="0"/>
      <w:divBdr>
        <w:top w:val="none" w:sz="0" w:space="0" w:color="auto"/>
        <w:left w:val="none" w:sz="0" w:space="0" w:color="auto"/>
        <w:bottom w:val="none" w:sz="0" w:space="0" w:color="auto"/>
        <w:right w:val="none" w:sz="0" w:space="0" w:color="auto"/>
      </w:divBdr>
    </w:div>
    <w:div w:id="172455391">
      <w:bodyDiv w:val="1"/>
      <w:marLeft w:val="0"/>
      <w:marRight w:val="0"/>
      <w:marTop w:val="0"/>
      <w:marBottom w:val="0"/>
      <w:divBdr>
        <w:top w:val="none" w:sz="0" w:space="0" w:color="auto"/>
        <w:left w:val="none" w:sz="0" w:space="0" w:color="auto"/>
        <w:bottom w:val="none" w:sz="0" w:space="0" w:color="auto"/>
        <w:right w:val="none" w:sz="0" w:space="0" w:color="auto"/>
      </w:divBdr>
    </w:div>
    <w:div w:id="228153877">
      <w:bodyDiv w:val="1"/>
      <w:marLeft w:val="0"/>
      <w:marRight w:val="0"/>
      <w:marTop w:val="0"/>
      <w:marBottom w:val="0"/>
      <w:divBdr>
        <w:top w:val="none" w:sz="0" w:space="0" w:color="auto"/>
        <w:left w:val="none" w:sz="0" w:space="0" w:color="auto"/>
        <w:bottom w:val="none" w:sz="0" w:space="0" w:color="auto"/>
        <w:right w:val="none" w:sz="0" w:space="0" w:color="auto"/>
      </w:divBdr>
    </w:div>
    <w:div w:id="228613531">
      <w:bodyDiv w:val="1"/>
      <w:marLeft w:val="0"/>
      <w:marRight w:val="0"/>
      <w:marTop w:val="0"/>
      <w:marBottom w:val="0"/>
      <w:divBdr>
        <w:top w:val="none" w:sz="0" w:space="0" w:color="auto"/>
        <w:left w:val="none" w:sz="0" w:space="0" w:color="auto"/>
        <w:bottom w:val="none" w:sz="0" w:space="0" w:color="auto"/>
        <w:right w:val="none" w:sz="0" w:space="0" w:color="auto"/>
      </w:divBdr>
    </w:div>
    <w:div w:id="255485077">
      <w:bodyDiv w:val="1"/>
      <w:marLeft w:val="0"/>
      <w:marRight w:val="0"/>
      <w:marTop w:val="0"/>
      <w:marBottom w:val="0"/>
      <w:divBdr>
        <w:top w:val="none" w:sz="0" w:space="0" w:color="auto"/>
        <w:left w:val="none" w:sz="0" w:space="0" w:color="auto"/>
        <w:bottom w:val="none" w:sz="0" w:space="0" w:color="auto"/>
        <w:right w:val="none" w:sz="0" w:space="0" w:color="auto"/>
      </w:divBdr>
    </w:div>
    <w:div w:id="287275484">
      <w:bodyDiv w:val="1"/>
      <w:marLeft w:val="0"/>
      <w:marRight w:val="0"/>
      <w:marTop w:val="0"/>
      <w:marBottom w:val="0"/>
      <w:divBdr>
        <w:top w:val="none" w:sz="0" w:space="0" w:color="auto"/>
        <w:left w:val="none" w:sz="0" w:space="0" w:color="auto"/>
        <w:bottom w:val="none" w:sz="0" w:space="0" w:color="auto"/>
        <w:right w:val="none" w:sz="0" w:space="0" w:color="auto"/>
      </w:divBdr>
    </w:div>
    <w:div w:id="305477781">
      <w:bodyDiv w:val="1"/>
      <w:marLeft w:val="0"/>
      <w:marRight w:val="0"/>
      <w:marTop w:val="0"/>
      <w:marBottom w:val="0"/>
      <w:divBdr>
        <w:top w:val="none" w:sz="0" w:space="0" w:color="auto"/>
        <w:left w:val="none" w:sz="0" w:space="0" w:color="auto"/>
        <w:bottom w:val="none" w:sz="0" w:space="0" w:color="auto"/>
        <w:right w:val="none" w:sz="0" w:space="0" w:color="auto"/>
      </w:divBdr>
    </w:div>
    <w:div w:id="328599126">
      <w:bodyDiv w:val="1"/>
      <w:marLeft w:val="0"/>
      <w:marRight w:val="0"/>
      <w:marTop w:val="0"/>
      <w:marBottom w:val="0"/>
      <w:divBdr>
        <w:top w:val="none" w:sz="0" w:space="0" w:color="auto"/>
        <w:left w:val="none" w:sz="0" w:space="0" w:color="auto"/>
        <w:bottom w:val="none" w:sz="0" w:space="0" w:color="auto"/>
        <w:right w:val="none" w:sz="0" w:space="0" w:color="auto"/>
      </w:divBdr>
    </w:div>
    <w:div w:id="331032411">
      <w:bodyDiv w:val="1"/>
      <w:marLeft w:val="0"/>
      <w:marRight w:val="0"/>
      <w:marTop w:val="0"/>
      <w:marBottom w:val="0"/>
      <w:divBdr>
        <w:top w:val="none" w:sz="0" w:space="0" w:color="auto"/>
        <w:left w:val="none" w:sz="0" w:space="0" w:color="auto"/>
        <w:bottom w:val="none" w:sz="0" w:space="0" w:color="auto"/>
        <w:right w:val="none" w:sz="0" w:space="0" w:color="auto"/>
      </w:divBdr>
    </w:div>
    <w:div w:id="402919984">
      <w:bodyDiv w:val="1"/>
      <w:marLeft w:val="0"/>
      <w:marRight w:val="0"/>
      <w:marTop w:val="0"/>
      <w:marBottom w:val="0"/>
      <w:divBdr>
        <w:top w:val="none" w:sz="0" w:space="0" w:color="auto"/>
        <w:left w:val="none" w:sz="0" w:space="0" w:color="auto"/>
        <w:bottom w:val="none" w:sz="0" w:space="0" w:color="auto"/>
        <w:right w:val="none" w:sz="0" w:space="0" w:color="auto"/>
      </w:divBdr>
    </w:div>
    <w:div w:id="474447670">
      <w:bodyDiv w:val="1"/>
      <w:marLeft w:val="0"/>
      <w:marRight w:val="0"/>
      <w:marTop w:val="0"/>
      <w:marBottom w:val="0"/>
      <w:divBdr>
        <w:top w:val="none" w:sz="0" w:space="0" w:color="auto"/>
        <w:left w:val="none" w:sz="0" w:space="0" w:color="auto"/>
        <w:bottom w:val="none" w:sz="0" w:space="0" w:color="auto"/>
        <w:right w:val="none" w:sz="0" w:space="0" w:color="auto"/>
      </w:divBdr>
    </w:div>
    <w:div w:id="479267978">
      <w:bodyDiv w:val="1"/>
      <w:marLeft w:val="0"/>
      <w:marRight w:val="0"/>
      <w:marTop w:val="0"/>
      <w:marBottom w:val="0"/>
      <w:divBdr>
        <w:top w:val="none" w:sz="0" w:space="0" w:color="auto"/>
        <w:left w:val="none" w:sz="0" w:space="0" w:color="auto"/>
        <w:bottom w:val="none" w:sz="0" w:space="0" w:color="auto"/>
        <w:right w:val="none" w:sz="0" w:space="0" w:color="auto"/>
      </w:divBdr>
    </w:div>
    <w:div w:id="506410398">
      <w:bodyDiv w:val="1"/>
      <w:marLeft w:val="0"/>
      <w:marRight w:val="0"/>
      <w:marTop w:val="0"/>
      <w:marBottom w:val="0"/>
      <w:divBdr>
        <w:top w:val="none" w:sz="0" w:space="0" w:color="auto"/>
        <w:left w:val="none" w:sz="0" w:space="0" w:color="auto"/>
        <w:bottom w:val="none" w:sz="0" w:space="0" w:color="auto"/>
        <w:right w:val="none" w:sz="0" w:space="0" w:color="auto"/>
      </w:divBdr>
    </w:div>
    <w:div w:id="533887045">
      <w:bodyDiv w:val="1"/>
      <w:marLeft w:val="0"/>
      <w:marRight w:val="0"/>
      <w:marTop w:val="0"/>
      <w:marBottom w:val="0"/>
      <w:divBdr>
        <w:top w:val="none" w:sz="0" w:space="0" w:color="auto"/>
        <w:left w:val="none" w:sz="0" w:space="0" w:color="auto"/>
        <w:bottom w:val="none" w:sz="0" w:space="0" w:color="auto"/>
        <w:right w:val="none" w:sz="0" w:space="0" w:color="auto"/>
      </w:divBdr>
    </w:div>
    <w:div w:id="546917109">
      <w:bodyDiv w:val="1"/>
      <w:marLeft w:val="0"/>
      <w:marRight w:val="0"/>
      <w:marTop w:val="0"/>
      <w:marBottom w:val="0"/>
      <w:divBdr>
        <w:top w:val="none" w:sz="0" w:space="0" w:color="auto"/>
        <w:left w:val="none" w:sz="0" w:space="0" w:color="auto"/>
        <w:bottom w:val="none" w:sz="0" w:space="0" w:color="auto"/>
        <w:right w:val="none" w:sz="0" w:space="0" w:color="auto"/>
      </w:divBdr>
    </w:div>
    <w:div w:id="596527192">
      <w:bodyDiv w:val="1"/>
      <w:marLeft w:val="0"/>
      <w:marRight w:val="0"/>
      <w:marTop w:val="0"/>
      <w:marBottom w:val="0"/>
      <w:divBdr>
        <w:top w:val="none" w:sz="0" w:space="0" w:color="auto"/>
        <w:left w:val="none" w:sz="0" w:space="0" w:color="auto"/>
        <w:bottom w:val="none" w:sz="0" w:space="0" w:color="auto"/>
        <w:right w:val="none" w:sz="0" w:space="0" w:color="auto"/>
      </w:divBdr>
    </w:div>
    <w:div w:id="601959356">
      <w:bodyDiv w:val="1"/>
      <w:marLeft w:val="0"/>
      <w:marRight w:val="0"/>
      <w:marTop w:val="0"/>
      <w:marBottom w:val="0"/>
      <w:divBdr>
        <w:top w:val="none" w:sz="0" w:space="0" w:color="auto"/>
        <w:left w:val="none" w:sz="0" w:space="0" w:color="auto"/>
        <w:bottom w:val="none" w:sz="0" w:space="0" w:color="auto"/>
        <w:right w:val="none" w:sz="0" w:space="0" w:color="auto"/>
      </w:divBdr>
    </w:div>
    <w:div w:id="702363180">
      <w:bodyDiv w:val="1"/>
      <w:marLeft w:val="0"/>
      <w:marRight w:val="0"/>
      <w:marTop w:val="0"/>
      <w:marBottom w:val="0"/>
      <w:divBdr>
        <w:top w:val="none" w:sz="0" w:space="0" w:color="auto"/>
        <w:left w:val="none" w:sz="0" w:space="0" w:color="auto"/>
        <w:bottom w:val="none" w:sz="0" w:space="0" w:color="auto"/>
        <w:right w:val="none" w:sz="0" w:space="0" w:color="auto"/>
      </w:divBdr>
    </w:div>
    <w:div w:id="727463386">
      <w:bodyDiv w:val="1"/>
      <w:marLeft w:val="0"/>
      <w:marRight w:val="0"/>
      <w:marTop w:val="0"/>
      <w:marBottom w:val="0"/>
      <w:divBdr>
        <w:top w:val="none" w:sz="0" w:space="0" w:color="auto"/>
        <w:left w:val="none" w:sz="0" w:space="0" w:color="auto"/>
        <w:bottom w:val="none" w:sz="0" w:space="0" w:color="auto"/>
        <w:right w:val="none" w:sz="0" w:space="0" w:color="auto"/>
      </w:divBdr>
    </w:div>
    <w:div w:id="760103613">
      <w:bodyDiv w:val="1"/>
      <w:marLeft w:val="0"/>
      <w:marRight w:val="0"/>
      <w:marTop w:val="0"/>
      <w:marBottom w:val="0"/>
      <w:divBdr>
        <w:top w:val="none" w:sz="0" w:space="0" w:color="auto"/>
        <w:left w:val="none" w:sz="0" w:space="0" w:color="auto"/>
        <w:bottom w:val="none" w:sz="0" w:space="0" w:color="auto"/>
        <w:right w:val="none" w:sz="0" w:space="0" w:color="auto"/>
      </w:divBdr>
    </w:div>
    <w:div w:id="762337113">
      <w:bodyDiv w:val="1"/>
      <w:marLeft w:val="0"/>
      <w:marRight w:val="0"/>
      <w:marTop w:val="0"/>
      <w:marBottom w:val="0"/>
      <w:divBdr>
        <w:top w:val="none" w:sz="0" w:space="0" w:color="auto"/>
        <w:left w:val="none" w:sz="0" w:space="0" w:color="auto"/>
        <w:bottom w:val="none" w:sz="0" w:space="0" w:color="auto"/>
        <w:right w:val="none" w:sz="0" w:space="0" w:color="auto"/>
      </w:divBdr>
    </w:div>
    <w:div w:id="768935453">
      <w:bodyDiv w:val="1"/>
      <w:marLeft w:val="0"/>
      <w:marRight w:val="0"/>
      <w:marTop w:val="0"/>
      <w:marBottom w:val="0"/>
      <w:divBdr>
        <w:top w:val="none" w:sz="0" w:space="0" w:color="auto"/>
        <w:left w:val="none" w:sz="0" w:space="0" w:color="auto"/>
        <w:bottom w:val="none" w:sz="0" w:space="0" w:color="auto"/>
        <w:right w:val="none" w:sz="0" w:space="0" w:color="auto"/>
      </w:divBdr>
    </w:div>
    <w:div w:id="779495398">
      <w:bodyDiv w:val="1"/>
      <w:marLeft w:val="0"/>
      <w:marRight w:val="0"/>
      <w:marTop w:val="0"/>
      <w:marBottom w:val="0"/>
      <w:divBdr>
        <w:top w:val="none" w:sz="0" w:space="0" w:color="auto"/>
        <w:left w:val="none" w:sz="0" w:space="0" w:color="auto"/>
        <w:bottom w:val="none" w:sz="0" w:space="0" w:color="auto"/>
        <w:right w:val="none" w:sz="0" w:space="0" w:color="auto"/>
      </w:divBdr>
    </w:div>
    <w:div w:id="802313293">
      <w:bodyDiv w:val="1"/>
      <w:marLeft w:val="0"/>
      <w:marRight w:val="0"/>
      <w:marTop w:val="0"/>
      <w:marBottom w:val="0"/>
      <w:divBdr>
        <w:top w:val="none" w:sz="0" w:space="0" w:color="auto"/>
        <w:left w:val="none" w:sz="0" w:space="0" w:color="auto"/>
        <w:bottom w:val="none" w:sz="0" w:space="0" w:color="auto"/>
        <w:right w:val="none" w:sz="0" w:space="0" w:color="auto"/>
      </w:divBdr>
    </w:div>
    <w:div w:id="870457197">
      <w:bodyDiv w:val="1"/>
      <w:marLeft w:val="0"/>
      <w:marRight w:val="0"/>
      <w:marTop w:val="0"/>
      <w:marBottom w:val="0"/>
      <w:divBdr>
        <w:top w:val="none" w:sz="0" w:space="0" w:color="auto"/>
        <w:left w:val="none" w:sz="0" w:space="0" w:color="auto"/>
        <w:bottom w:val="none" w:sz="0" w:space="0" w:color="auto"/>
        <w:right w:val="none" w:sz="0" w:space="0" w:color="auto"/>
      </w:divBdr>
    </w:div>
    <w:div w:id="952856927">
      <w:bodyDiv w:val="1"/>
      <w:marLeft w:val="0"/>
      <w:marRight w:val="0"/>
      <w:marTop w:val="0"/>
      <w:marBottom w:val="0"/>
      <w:divBdr>
        <w:top w:val="none" w:sz="0" w:space="0" w:color="auto"/>
        <w:left w:val="none" w:sz="0" w:space="0" w:color="auto"/>
        <w:bottom w:val="none" w:sz="0" w:space="0" w:color="auto"/>
        <w:right w:val="none" w:sz="0" w:space="0" w:color="auto"/>
      </w:divBdr>
    </w:div>
    <w:div w:id="986476961">
      <w:bodyDiv w:val="1"/>
      <w:marLeft w:val="0"/>
      <w:marRight w:val="0"/>
      <w:marTop w:val="0"/>
      <w:marBottom w:val="0"/>
      <w:divBdr>
        <w:top w:val="none" w:sz="0" w:space="0" w:color="auto"/>
        <w:left w:val="none" w:sz="0" w:space="0" w:color="auto"/>
        <w:bottom w:val="none" w:sz="0" w:space="0" w:color="auto"/>
        <w:right w:val="none" w:sz="0" w:space="0" w:color="auto"/>
      </w:divBdr>
    </w:div>
    <w:div w:id="993220363">
      <w:bodyDiv w:val="1"/>
      <w:marLeft w:val="0"/>
      <w:marRight w:val="0"/>
      <w:marTop w:val="0"/>
      <w:marBottom w:val="0"/>
      <w:divBdr>
        <w:top w:val="none" w:sz="0" w:space="0" w:color="auto"/>
        <w:left w:val="none" w:sz="0" w:space="0" w:color="auto"/>
        <w:bottom w:val="none" w:sz="0" w:space="0" w:color="auto"/>
        <w:right w:val="none" w:sz="0" w:space="0" w:color="auto"/>
      </w:divBdr>
    </w:div>
    <w:div w:id="1008748426">
      <w:bodyDiv w:val="1"/>
      <w:marLeft w:val="0"/>
      <w:marRight w:val="0"/>
      <w:marTop w:val="0"/>
      <w:marBottom w:val="0"/>
      <w:divBdr>
        <w:top w:val="none" w:sz="0" w:space="0" w:color="auto"/>
        <w:left w:val="none" w:sz="0" w:space="0" w:color="auto"/>
        <w:bottom w:val="none" w:sz="0" w:space="0" w:color="auto"/>
        <w:right w:val="none" w:sz="0" w:space="0" w:color="auto"/>
      </w:divBdr>
    </w:div>
    <w:div w:id="1011030210">
      <w:bodyDiv w:val="1"/>
      <w:marLeft w:val="0"/>
      <w:marRight w:val="0"/>
      <w:marTop w:val="0"/>
      <w:marBottom w:val="0"/>
      <w:divBdr>
        <w:top w:val="none" w:sz="0" w:space="0" w:color="auto"/>
        <w:left w:val="none" w:sz="0" w:space="0" w:color="auto"/>
        <w:bottom w:val="none" w:sz="0" w:space="0" w:color="auto"/>
        <w:right w:val="none" w:sz="0" w:space="0" w:color="auto"/>
      </w:divBdr>
    </w:div>
    <w:div w:id="1019819933">
      <w:bodyDiv w:val="1"/>
      <w:marLeft w:val="0"/>
      <w:marRight w:val="0"/>
      <w:marTop w:val="0"/>
      <w:marBottom w:val="0"/>
      <w:divBdr>
        <w:top w:val="none" w:sz="0" w:space="0" w:color="auto"/>
        <w:left w:val="none" w:sz="0" w:space="0" w:color="auto"/>
        <w:bottom w:val="none" w:sz="0" w:space="0" w:color="auto"/>
        <w:right w:val="none" w:sz="0" w:space="0" w:color="auto"/>
      </w:divBdr>
    </w:div>
    <w:div w:id="1032416322">
      <w:bodyDiv w:val="1"/>
      <w:marLeft w:val="0"/>
      <w:marRight w:val="0"/>
      <w:marTop w:val="0"/>
      <w:marBottom w:val="0"/>
      <w:divBdr>
        <w:top w:val="none" w:sz="0" w:space="0" w:color="auto"/>
        <w:left w:val="none" w:sz="0" w:space="0" w:color="auto"/>
        <w:bottom w:val="none" w:sz="0" w:space="0" w:color="auto"/>
        <w:right w:val="none" w:sz="0" w:space="0" w:color="auto"/>
      </w:divBdr>
    </w:div>
    <w:div w:id="1056969499">
      <w:bodyDiv w:val="1"/>
      <w:marLeft w:val="0"/>
      <w:marRight w:val="0"/>
      <w:marTop w:val="0"/>
      <w:marBottom w:val="0"/>
      <w:divBdr>
        <w:top w:val="none" w:sz="0" w:space="0" w:color="auto"/>
        <w:left w:val="none" w:sz="0" w:space="0" w:color="auto"/>
        <w:bottom w:val="none" w:sz="0" w:space="0" w:color="auto"/>
        <w:right w:val="none" w:sz="0" w:space="0" w:color="auto"/>
      </w:divBdr>
    </w:div>
    <w:div w:id="1072384497">
      <w:bodyDiv w:val="1"/>
      <w:marLeft w:val="0"/>
      <w:marRight w:val="0"/>
      <w:marTop w:val="0"/>
      <w:marBottom w:val="0"/>
      <w:divBdr>
        <w:top w:val="none" w:sz="0" w:space="0" w:color="auto"/>
        <w:left w:val="none" w:sz="0" w:space="0" w:color="auto"/>
        <w:bottom w:val="none" w:sz="0" w:space="0" w:color="auto"/>
        <w:right w:val="none" w:sz="0" w:space="0" w:color="auto"/>
      </w:divBdr>
    </w:div>
    <w:div w:id="1082407279">
      <w:bodyDiv w:val="1"/>
      <w:marLeft w:val="0"/>
      <w:marRight w:val="0"/>
      <w:marTop w:val="0"/>
      <w:marBottom w:val="0"/>
      <w:divBdr>
        <w:top w:val="none" w:sz="0" w:space="0" w:color="auto"/>
        <w:left w:val="none" w:sz="0" w:space="0" w:color="auto"/>
        <w:bottom w:val="none" w:sz="0" w:space="0" w:color="auto"/>
        <w:right w:val="none" w:sz="0" w:space="0" w:color="auto"/>
      </w:divBdr>
    </w:div>
    <w:div w:id="1099257067">
      <w:bodyDiv w:val="1"/>
      <w:marLeft w:val="0"/>
      <w:marRight w:val="0"/>
      <w:marTop w:val="0"/>
      <w:marBottom w:val="0"/>
      <w:divBdr>
        <w:top w:val="none" w:sz="0" w:space="0" w:color="auto"/>
        <w:left w:val="none" w:sz="0" w:space="0" w:color="auto"/>
        <w:bottom w:val="none" w:sz="0" w:space="0" w:color="auto"/>
        <w:right w:val="none" w:sz="0" w:space="0" w:color="auto"/>
      </w:divBdr>
    </w:div>
    <w:div w:id="1104962899">
      <w:bodyDiv w:val="1"/>
      <w:marLeft w:val="0"/>
      <w:marRight w:val="0"/>
      <w:marTop w:val="0"/>
      <w:marBottom w:val="0"/>
      <w:divBdr>
        <w:top w:val="none" w:sz="0" w:space="0" w:color="auto"/>
        <w:left w:val="none" w:sz="0" w:space="0" w:color="auto"/>
        <w:bottom w:val="none" w:sz="0" w:space="0" w:color="auto"/>
        <w:right w:val="none" w:sz="0" w:space="0" w:color="auto"/>
      </w:divBdr>
    </w:div>
    <w:div w:id="1115637623">
      <w:bodyDiv w:val="1"/>
      <w:marLeft w:val="0"/>
      <w:marRight w:val="0"/>
      <w:marTop w:val="0"/>
      <w:marBottom w:val="0"/>
      <w:divBdr>
        <w:top w:val="none" w:sz="0" w:space="0" w:color="auto"/>
        <w:left w:val="none" w:sz="0" w:space="0" w:color="auto"/>
        <w:bottom w:val="none" w:sz="0" w:space="0" w:color="auto"/>
        <w:right w:val="none" w:sz="0" w:space="0" w:color="auto"/>
      </w:divBdr>
    </w:div>
    <w:div w:id="1166937466">
      <w:bodyDiv w:val="1"/>
      <w:marLeft w:val="0"/>
      <w:marRight w:val="0"/>
      <w:marTop w:val="0"/>
      <w:marBottom w:val="0"/>
      <w:divBdr>
        <w:top w:val="none" w:sz="0" w:space="0" w:color="auto"/>
        <w:left w:val="none" w:sz="0" w:space="0" w:color="auto"/>
        <w:bottom w:val="none" w:sz="0" w:space="0" w:color="auto"/>
        <w:right w:val="none" w:sz="0" w:space="0" w:color="auto"/>
      </w:divBdr>
    </w:div>
    <w:div w:id="1174419479">
      <w:bodyDiv w:val="1"/>
      <w:marLeft w:val="0"/>
      <w:marRight w:val="0"/>
      <w:marTop w:val="0"/>
      <w:marBottom w:val="0"/>
      <w:divBdr>
        <w:top w:val="none" w:sz="0" w:space="0" w:color="auto"/>
        <w:left w:val="none" w:sz="0" w:space="0" w:color="auto"/>
        <w:bottom w:val="none" w:sz="0" w:space="0" w:color="auto"/>
        <w:right w:val="none" w:sz="0" w:space="0" w:color="auto"/>
      </w:divBdr>
    </w:div>
    <w:div w:id="1196430930">
      <w:bodyDiv w:val="1"/>
      <w:marLeft w:val="0"/>
      <w:marRight w:val="0"/>
      <w:marTop w:val="0"/>
      <w:marBottom w:val="0"/>
      <w:divBdr>
        <w:top w:val="none" w:sz="0" w:space="0" w:color="auto"/>
        <w:left w:val="none" w:sz="0" w:space="0" w:color="auto"/>
        <w:bottom w:val="none" w:sz="0" w:space="0" w:color="auto"/>
        <w:right w:val="none" w:sz="0" w:space="0" w:color="auto"/>
      </w:divBdr>
    </w:div>
    <w:div w:id="1297443542">
      <w:bodyDiv w:val="1"/>
      <w:marLeft w:val="0"/>
      <w:marRight w:val="0"/>
      <w:marTop w:val="0"/>
      <w:marBottom w:val="0"/>
      <w:divBdr>
        <w:top w:val="none" w:sz="0" w:space="0" w:color="auto"/>
        <w:left w:val="none" w:sz="0" w:space="0" w:color="auto"/>
        <w:bottom w:val="none" w:sz="0" w:space="0" w:color="auto"/>
        <w:right w:val="none" w:sz="0" w:space="0" w:color="auto"/>
      </w:divBdr>
    </w:div>
    <w:div w:id="1305087928">
      <w:bodyDiv w:val="1"/>
      <w:marLeft w:val="0"/>
      <w:marRight w:val="0"/>
      <w:marTop w:val="0"/>
      <w:marBottom w:val="0"/>
      <w:divBdr>
        <w:top w:val="none" w:sz="0" w:space="0" w:color="auto"/>
        <w:left w:val="none" w:sz="0" w:space="0" w:color="auto"/>
        <w:bottom w:val="none" w:sz="0" w:space="0" w:color="auto"/>
        <w:right w:val="none" w:sz="0" w:space="0" w:color="auto"/>
      </w:divBdr>
    </w:div>
    <w:div w:id="1347438765">
      <w:bodyDiv w:val="1"/>
      <w:marLeft w:val="0"/>
      <w:marRight w:val="0"/>
      <w:marTop w:val="0"/>
      <w:marBottom w:val="0"/>
      <w:divBdr>
        <w:top w:val="none" w:sz="0" w:space="0" w:color="auto"/>
        <w:left w:val="none" w:sz="0" w:space="0" w:color="auto"/>
        <w:bottom w:val="none" w:sz="0" w:space="0" w:color="auto"/>
        <w:right w:val="none" w:sz="0" w:space="0" w:color="auto"/>
      </w:divBdr>
    </w:div>
    <w:div w:id="1357196331">
      <w:bodyDiv w:val="1"/>
      <w:marLeft w:val="0"/>
      <w:marRight w:val="0"/>
      <w:marTop w:val="0"/>
      <w:marBottom w:val="0"/>
      <w:divBdr>
        <w:top w:val="none" w:sz="0" w:space="0" w:color="auto"/>
        <w:left w:val="none" w:sz="0" w:space="0" w:color="auto"/>
        <w:bottom w:val="none" w:sz="0" w:space="0" w:color="auto"/>
        <w:right w:val="none" w:sz="0" w:space="0" w:color="auto"/>
      </w:divBdr>
    </w:div>
    <w:div w:id="1384524036">
      <w:bodyDiv w:val="1"/>
      <w:marLeft w:val="0"/>
      <w:marRight w:val="0"/>
      <w:marTop w:val="0"/>
      <w:marBottom w:val="0"/>
      <w:divBdr>
        <w:top w:val="none" w:sz="0" w:space="0" w:color="auto"/>
        <w:left w:val="none" w:sz="0" w:space="0" w:color="auto"/>
        <w:bottom w:val="none" w:sz="0" w:space="0" w:color="auto"/>
        <w:right w:val="none" w:sz="0" w:space="0" w:color="auto"/>
      </w:divBdr>
    </w:div>
    <w:div w:id="1385179747">
      <w:bodyDiv w:val="1"/>
      <w:marLeft w:val="0"/>
      <w:marRight w:val="0"/>
      <w:marTop w:val="0"/>
      <w:marBottom w:val="0"/>
      <w:divBdr>
        <w:top w:val="none" w:sz="0" w:space="0" w:color="auto"/>
        <w:left w:val="none" w:sz="0" w:space="0" w:color="auto"/>
        <w:bottom w:val="none" w:sz="0" w:space="0" w:color="auto"/>
        <w:right w:val="none" w:sz="0" w:space="0" w:color="auto"/>
      </w:divBdr>
    </w:div>
    <w:div w:id="1467696443">
      <w:bodyDiv w:val="1"/>
      <w:marLeft w:val="0"/>
      <w:marRight w:val="0"/>
      <w:marTop w:val="0"/>
      <w:marBottom w:val="0"/>
      <w:divBdr>
        <w:top w:val="none" w:sz="0" w:space="0" w:color="auto"/>
        <w:left w:val="none" w:sz="0" w:space="0" w:color="auto"/>
        <w:bottom w:val="none" w:sz="0" w:space="0" w:color="auto"/>
        <w:right w:val="none" w:sz="0" w:space="0" w:color="auto"/>
      </w:divBdr>
    </w:div>
    <w:div w:id="1476919463">
      <w:bodyDiv w:val="1"/>
      <w:marLeft w:val="0"/>
      <w:marRight w:val="0"/>
      <w:marTop w:val="0"/>
      <w:marBottom w:val="0"/>
      <w:divBdr>
        <w:top w:val="none" w:sz="0" w:space="0" w:color="auto"/>
        <w:left w:val="none" w:sz="0" w:space="0" w:color="auto"/>
        <w:bottom w:val="none" w:sz="0" w:space="0" w:color="auto"/>
        <w:right w:val="none" w:sz="0" w:space="0" w:color="auto"/>
      </w:divBdr>
    </w:div>
    <w:div w:id="1519926536">
      <w:bodyDiv w:val="1"/>
      <w:marLeft w:val="0"/>
      <w:marRight w:val="0"/>
      <w:marTop w:val="0"/>
      <w:marBottom w:val="0"/>
      <w:divBdr>
        <w:top w:val="none" w:sz="0" w:space="0" w:color="auto"/>
        <w:left w:val="none" w:sz="0" w:space="0" w:color="auto"/>
        <w:bottom w:val="none" w:sz="0" w:space="0" w:color="auto"/>
        <w:right w:val="none" w:sz="0" w:space="0" w:color="auto"/>
      </w:divBdr>
    </w:div>
    <w:div w:id="1602032955">
      <w:bodyDiv w:val="1"/>
      <w:marLeft w:val="0"/>
      <w:marRight w:val="0"/>
      <w:marTop w:val="0"/>
      <w:marBottom w:val="0"/>
      <w:divBdr>
        <w:top w:val="none" w:sz="0" w:space="0" w:color="auto"/>
        <w:left w:val="none" w:sz="0" w:space="0" w:color="auto"/>
        <w:bottom w:val="none" w:sz="0" w:space="0" w:color="auto"/>
        <w:right w:val="none" w:sz="0" w:space="0" w:color="auto"/>
      </w:divBdr>
    </w:div>
    <w:div w:id="1606647190">
      <w:bodyDiv w:val="1"/>
      <w:marLeft w:val="0"/>
      <w:marRight w:val="0"/>
      <w:marTop w:val="0"/>
      <w:marBottom w:val="0"/>
      <w:divBdr>
        <w:top w:val="none" w:sz="0" w:space="0" w:color="auto"/>
        <w:left w:val="none" w:sz="0" w:space="0" w:color="auto"/>
        <w:bottom w:val="none" w:sz="0" w:space="0" w:color="auto"/>
        <w:right w:val="none" w:sz="0" w:space="0" w:color="auto"/>
      </w:divBdr>
    </w:div>
    <w:div w:id="1648123588">
      <w:bodyDiv w:val="1"/>
      <w:marLeft w:val="0"/>
      <w:marRight w:val="0"/>
      <w:marTop w:val="0"/>
      <w:marBottom w:val="0"/>
      <w:divBdr>
        <w:top w:val="none" w:sz="0" w:space="0" w:color="auto"/>
        <w:left w:val="none" w:sz="0" w:space="0" w:color="auto"/>
        <w:bottom w:val="none" w:sz="0" w:space="0" w:color="auto"/>
        <w:right w:val="none" w:sz="0" w:space="0" w:color="auto"/>
      </w:divBdr>
    </w:div>
    <w:div w:id="1751194504">
      <w:bodyDiv w:val="1"/>
      <w:marLeft w:val="0"/>
      <w:marRight w:val="0"/>
      <w:marTop w:val="0"/>
      <w:marBottom w:val="0"/>
      <w:divBdr>
        <w:top w:val="none" w:sz="0" w:space="0" w:color="auto"/>
        <w:left w:val="none" w:sz="0" w:space="0" w:color="auto"/>
        <w:bottom w:val="none" w:sz="0" w:space="0" w:color="auto"/>
        <w:right w:val="none" w:sz="0" w:space="0" w:color="auto"/>
      </w:divBdr>
    </w:div>
    <w:div w:id="1781417060">
      <w:bodyDiv w:val="1"/>
      <w:marLeft w:val="0"/>
      <w:marRight w:val="0"/>
      <w:marTop w:val="0"/>
      <w:marBottom w:val="0"/>
      <w:divBdr>
        <w:top w:val="none" w:sz="0" w:space="0" w:color="auto"/>
        <w:left w:val="none" w:sz="0" w:space="0" w:color="auto"/>
        <w:bottom w:val="none" w:sz="0" w:space="0" w:color="auto"/>
        <w:right w:val="none" w:sz="0" w:space="0" w:color="auto"/>
      </w:divBdr>
    </w:div>
    <w:div w:id="1800688650">
      <w:bodyDiv w:val="1"/>
      <w:marLeft w:val="0"/>
      <w:marRight w:val="0"/>
      <w:marTop w:val="0"/>
      <w:marBottom w:val="0"/>
      <w:divBdr>
        <w:top w:val="none" w:sz="0" w:space="0" w:color="auto"/>
        <w:left w:val="none" w:sz="0" w:space="0" w:color="auto"/>
        <w:bottom w:val="none" w:sz="0" w:space="0" w:color="auto"/>
        <w:right w:val="none" w:sz="0" w:space="0" w:color="auto"/>
      </w:divBdr>
    </w:div>
    <w:div w:id="1821340408">
      <w:bodyDiv w:val="1"/>
      <w:marLeft w:val="0"/>
      <w:marRight w:val="0"/>
      <w:marTop w:val="0"/>
      <w:marBottom w:val="0"/>
      <w:divBdr>
        <w:top w:val="none" w:sz="0" w:space="0" w:color="auto"/>
        <w:left w:val="none" w:sz="0" w:space="0" w:color="auto"/>
        <w:bottom w:val="none" w:sz="0" w:space="0" w:color="auto"/>
        <w:right w:val="none" w:sz="0" w:space="0" w:color="auto"/>
      </w:divBdr>
    </w:div>
    <w:div w:id="1859082130">
      <w:bodyDiv w:val="1"/>
      <w:marLeft w:val="0"/>
      <w:marRight w:val="0"/>
      <w:marTop w:val="0"/>
      <w:marBottom w:val="0"/>
      <w:divBdr>
        <w:top w:val="none" w:sz="0" w:space="0" w:color="auto"/>
        <w:left w:val="none" w:sz="0" w:space="0" w:color="auto"/>
        <w:bottom w:val="none" w:sz="0" w:space="0" w:color="auto"/>
        <w:right w:val="none" w:sz="0" w:space="0" w:color="auto"/>
      </w:divBdr>
    </w:div>
    <w:div w:id="1860772105">
      <w:bodyDiv w:val="1"/>
      <w:marLeft w:val="0"/>
      <w:marRight w:val="0"/>
      <w:marTop w:val="0"/>
      <w:marBottom w:val="0"/>
      <w:divBdr>
        <w:top w:val="none" w:sz="0" w:space="0" w:color="auto"/>
        <w:left w:val="none" w:sz="0" w:space="0" w:color="auto"/>
        <w:bottom w:val="none" w:sz="0" w:space="0" w:color="auto"/>
        <w:right w:val="none" w:sz="0" w:space="0" w:color="auto"/>
      </w:divBdr>
    </w:div>
    <w:div w:id="1885829109">
      <w:bodyDiv w:val="1"/>
      <w:marLeft w:val="0"/>
      <w:marRight w:val="0"/>
      <w:marTop w:val="0"/>
      <w:marBottom w:val="0"/>
      <w:divBdr>
        <w:top w:val="none" w:sz="0" w:space="0" w:color="auto"/>
        <w:left w:val="none" w:sz="0" w:space="0" w:color="auto"/>
        <w:bottom w:val="none" w:sz="0" w:space="0" w:color="auto"/>
        <w:right w:val="none" w:sz="0" w:space="0" w:color="auto"/>
      </w:divBdr>
    </w:div>
    <w:div w:id="2009402578">
      <w:bodyDiv w:val="1"/>
      <w:marLeft w:val="0"/>
      <w:marRight w:val="0"/>
      <w:marTop w:val="0"/>
      <w:marBottom w:val="0"/>
      <w:divBdr>
        <w:top w:val="none" w:sz="0" w:space="0" w:color="auto"/>
        <w:left w:val="none" w:sz="0" w:space="0" w:color="auto"/>
        <w:bottom w:val="none" w:sz="0" w:space="0" w:color="auto"/>
        <w:right w:val="none" w:sz="0" w:space="0" w:color="auto"/>
      </w:divBdr>
    </w:div>
    <w:div w:id="2039039997">
      <w:bodyDiv w:val="1"/>
      <w:marLeft w:val="0"/>
      <w:marRight w:val="0"/>
      <w:marTop w:val="0"/>
      <w:marBottom w:val="0"/>
      <w:divBdr>
        <w:top w:val="none" w:sz="0" w:space="0" w:color="auto"/>
        <w:left w:val="none" w:sz="0" w:space="0" w:color="auto"/>
        <w:bottom w:val="none" w:sz="0" w:space="0" w:color="auto"/>
        <w:right w:val="none" w:sz="0" w:space="0" w:color="auto"/>
      </w:divBdr>
    </w:div>
    <w:div w:id="2088191611">
      <w:bodyDiv w:val="1"/>
      <w:marLeft w:val="0"/>
      <w:marRight w:val="0"/>
      <w:marTop w:val="0"/>
      <w:marBottom w:val="0"/>
      <w:divBdr>
        <w:top w:val="none" w:sz="0" w:space="0" w:color="auto"/>
        <w:left w:val="none" w:sz="0" w:space="0" w:color="auto"/>
        <w:bottom w:val="none" w:sz="0" w:space="0" w:color="auto"/>
        <w:right w:val="none" w:sz="0" w:space="0" w:color="auto"/>
      </w:divBdr>
    </w:div>
    <w:div w:id="2094007818">
      <w:bodyDiv w:val="1"/>
      <w:marLeft w:val="0"/>
      <w:marRight w:val="0"/>
      <w:marTop w:val="0"/>
      <w:marBottom w:val="0"/>
      <w:divBdr>
        <w:top w:val="none" w:sz="0" w:space="0" w:color="auto"/>
        <w:left w:val="none" w:sz="0" w:space="0" w:color="auto"/>
        <w:bottom w:val="none" w:sz="0" w:space="0" w:color="auto"/>
        <w:right w:val="none" w:sz="0" w:space="0" w:color="auto"/>
      </w:divBdr>
    </w:div>
    <w:div w:id="2101216754">
      <w:bodyDiv w:val="1"/>
      <w:marLeft w:val="0"/>
      <w:marRight w:val="0"/>
      <w:marTop w:val="0"/>
      <w:marBottom w:val="0"/>
      <w:divBdr>
        <w:top w:val="none" w:sz="0" w:space="0" w:color="auto"/>
        <w:left w:val="none" w:sz="0" w:space="0" w:color="auto"/>
        <w:bottom w:val="none" w:sz="0" w:space="0" w:color="auto"/>
        <w:right w:val="none" w:sz="0" w:space="0" w:color="auto"/>
      </w:divBdr>
    </w:div>
    <w:div w:id="21266499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645F06-173E-4DC9-9ECE-E01B3C60F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TotalTime>
  <Pages>7</Pages>
  <Words>2585</Words>
  <Characters>13963</Characters>
  <Application>Microsoft Office Word</Application>
  <DocSecurity>0</DocSecurity>
  <Lines>116</Lines>
  <Paragraphs>33</Paragraphs>
  <ScaleCrop>false</ScaleCrop>
  <HeadingPairs>
    <vt:vector size="2" baseType="variant">
      <vt:variant>
        <vt:lpstr>Título</vt:lpstr>
      </vt:variant>
      <vt:variant>
        <vt:i4>1</vt:i4>
      </vt:variant>
    </vt:vector>
  </HeadingPairs>
  <TitlesOfParts>
    <vt:vector size="1" baseType="lpstr">
      <vt:lpstr>TERMO DE CONTRATO DE PRESTAÇÃO DE SERVIÇOS, QUE FAZEM ENTRE SI A PREFEITURA MUNICIPAL DE RIBEIRÃO GRANDE E A EMPRESA DANILO FERNANDO DE LARA 33299035894</vt:lpstr>
    </vt:vector>
  </TitlesOfParts>
  <Company>Prefeitura Municipal de Ribeirão Grande</Company>
  <LinksUpToDate>false</LinksUpToDate>
  <CharactersWithSpaces>16515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TERMO DE CONTRATO DE PRESTAÇÃO DE SERVIÇOS, QUE FAZEM ENTRE SI A PREFEITURA MUNICIPAL DE RIBEIRÃO GRANDE E A EMPRESA DANILO FERNANDO DE LARA 33299035894</dc:title>
  <dc:subject/>
  <dc:creator>Thais</dc:creator>
  <dc:description/>
  <cp:lastModifiedBy>Compras-02</cp:lastModifiedBy>
  <cp:revision>36</cp:revision>
  <cp:lastPrinted>2026-09-18T13:29:00Z</cp:lastPrinted>
  <dcterms:created xsi:type="dcterms:W3CDTF">2026-09-21T18:17:00Z</dcterms:created>
  <dcterms:modified xsi:type="dcterms:W3CDTF">2026-09-28T16:19:00Z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Prefeitura Municipal de Ribeirão Grande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